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F933" w14:textId="26973B73" w:rsidR="00570C70" w:rsidRPr="00E13980" w:rsidRDefault="00570C70" w:rsidP="00DD058C">
      <w:pPr>
        <w:pStyle w:val="Heading1"/>
        <w:rPr>
          <w:color w:val="6B2876" w:themeColor="accent5"/>
          <w:sz w:val="48"/>
          <w:szCs w:val="48"/>
        </w:rPr>
      </w:pPr>
      <w:bookmarkStart w:id="0" w:name="_Toc122689909"/>
      <w:r w:rsidRPr="00E13980">
        <w:rPr>
          <w:sz w:val="48"/>
          <w:szCs w:val="48"/>
        </w:rPr>
        <w:t xml:space="preserve">Working together to improve the </w:t>
      </w:r>
      <w:proofErr w:type="gramStart"/>
      <w:r w:rsidRPr="00E13980">
        <w:rPr>
          <w:sz w:val="48"/>
          <w:szCs w:val="48"/>
        </w:rPr>
        <w:t>NDIS</w:t>
      </w:r>
      <w:proofErr w:type="gramEnd"/>
      <w:r w:rsidRPr="00E13980">
        <w:rPr>
          <w:color w:val="6B2876" w:themeColor="accent5"/>
          <w:sz w:val="48"/>
          <w:szCs w:val="48"/>
        </w:rPr>
        <w:t xml:space="preserve"> </w:t>
      </w:r>
    </w:p>
    <w:p w14:paraId="5F7298BE" w14:textId="2BA7379E" w:rsidR="00F51C1D" w:rsidRPr="00DD18C1" w:rsidRDefault="007A6446" w:rsidP="00B64741">
      <w:pPr>
        <w:pStyle w:val="Title"/>
      </w:pPr>
      <w:r w:rsidRPr="00DD18C1">
        <w:t xml:space="preserve">The </w:t>
      </w:r>
      <w:r w:rsidR="006463FD">
        <w:t xml:space="preserve">Minister for the NDIS, the Hon Bill Shorten MP, </w:t>
      </w:r>
      <w:r w:rsidRPr="00DD18C1">
        <w:t>N</w:t>
      </w:r>
      <w:r w:rsidR="00366428">
        <w:t>ational Disability Insurance Agency (N</w:t>
      </w:r>
      <w:r w:rsidRPr="00DD18C1">
        <w:t>DIA</w:t>
      </w:r>
      <w:r w:rsidR="00366428">
        <w:t>), Department of Social Services (DSS)</w:t>
      </w:r>
      <w:r w:rsidRPr="00DD18C1">
        <w:t xml:space="preserve">, </w:t>
      </w:r>
      <w:r w:rsidR="00EA6648">
        <w:t xml:space="preserve">NDIS Quality and Safeguards Commission (Q&amp;SC), </w:t>
      </w:r>
      <w:r w:rsidRPr="00DD18C1">
        <w:t>Disability Representative and Carer Organisations (DRCOs)</w:t>
      </w:r>
      <w:r w:rsidR="00DD18C1" w:rsidRPr="00DD18C1">
        <w:t>,</w:t>
      </w:r>
      <w:r w:rsidRPr="00DD18C1">
        <w:t xml:space="preserve"> and the NDIS Independent Advisory Council (IAC), have agreed to work together </w:t>
      </w:r>
      <w:r w:rsidR="00045FE9" w:rsidRPr="00DD18C1">
        <w:t xml:space="preserve">to use a co-design approach for </w:t>
      </w:r>
      <w:r w:rsidRPr="00DD18C1">
        <w:t xml:space="preserve">important NDIS reforms. </w:t>
      </w:r>
    </w:p>
    <w:p w14:paraId="3B8E46AE" w14:textId="01122086" w:rsidR="007A6446" w:rsidRPr="00DD18C1" w:rsidRDefault="007A6446" w:rsidP="007A6446">
      <w:r w:rsidRPr="00DD18C1">
        <w:t xml:space="preserve">We all </w:t>
      </w:r>
      <w:r w:rsidR="00942D8C" w:rsidRPr="00DD18C1">
        <w:t xml:space="preserve">know </w:t>
      </w:r>
      <w:r w:rsidR="00A21963" w:rsidRPr="00DD18C1">
        <w:t xml:space="preserve">the NDIS needs </w:t>
      </w:r>
      <w:r w:rsidRPr="00DD18C1">
        <w:t xml:space="preserve">genuine change </w:t>
      </w:r>
      <w:r w:rsidR="00942D8C" w:rsidRPr="00DD18C1">
        <w:t>to</w:t>
      </w:r>
      <w:r w:rsidRPr="00DD18C1">
        <w:t xml:space="preserve"> </w:t>
      </w:r>
      <w:r w:rsidR="006E68D4" w:rsidRPr="00DD18C1">
        <w:t xml:space="preserve">make sure </w:t>
      </w:r>
      <w:r w:rsidRPr="00DD18C1">
        <w:t xml:space="preserve">the </w:t>
      </w:r>
      <w:r w:rsidR="004A20E8" w:rsidRPr="00DD18C1">
        <w:t xml:space="preserve">Scheme </w:t>
      </w:r>
      <w:r w:rsidRPr="00DD18C1">
        <w:t xml:space="preserve">works for all eligible people with disability. </w:t>
      </w:r>
    </w:p>
    <w:p w14:paraId="26A5CBB9" w14:textId="0519C113" w:rsidR="000C0F28" w:rsidRPr="00DD18C1" w:rsidRDefault="007A6446" w:rsidP="007A6446">
      <w:r w:rsidRPr="00DD18C1">
        <w:t xml:space="preserve">Our agreed approach </w:t>
      </w:r>
      <w:r w:rsidR="004A20E8" w:rsidRPr="00DD18C1">
        <w:t xml:space="preserve">means </w:t>
      </w:r>
      <w:r w:rsidRPr="00DD18C1">
        <w:t xml:space="preserve">the voices of people with disability will be at the centre of </w:t>
      </w:r>
      <w:r w:rsidR="004A20E8" w:rsidRPr="00DD18C1">
        <w:t xml:space="preserve">how </w:t>
      </w:r>
      <w:r w:rsidR="00D17EA4" w:rsidRPr="00DD18C1">
        <w:t xml:space="preserve">the </w:t>
      </w:r>
      <w:r w:rsidR="00641782">
        <w:t xml:space="preserve">NDIA, DSS and Q&amp;SC will </w:t>
      </w:r>
      <w:r w:rsidRPr="00DD18C1">
        <w:t>design, implemen</w:t>
      </w:r>
      <w:r w:rsidR="00D17EA4" w:rsidRPr="00DD18C1">
        <w:t xml:space="preserve">t </w:t>
      </w:r>
      <w:r w:rsidRPr="00DD18C1">
        <w:t>and monitor</w:t>
      </w:r>
      <w:r w:rsidR="00D17EA4" w:rsidRPr="00DD18C1">
        <w:t xml:space="preserve"> NDIS reforms</w:t>
      </w:r>
      <w:r w:rsidRPr="00DD18C1">
        <w:t xml:space="preserve">. </w:t>
      </w:r>
      <w:r w:rsidR="000977B0" w:rsidRPr="00DD18C1">
        <w:t>We</w:t>
      </w:r>
      <w:r w:rsidRPr="00DD18C1">
        <w:t xml:space="preserve"> will listen to and work with</w:t>
      </w:r>
      <w:r w:rsidR="008739EF" w:rsidRPr="00DD18C1">
        <w:t xml:space="preserve"> </w:t>
      </w:r>
      <w:r w:rsidRPr="00DD18C1">
        <w:t>the disability community, NDIS participants, their families and carers</w:t>
      </w:r>
      <w:r w:rsidR="00DC270E">
        <w:t xml:space="preserve">, and </w:t>
      </w:r>
      <w:r w:rsidR="00CF033C">
        <w:t>disability support providers</w:t>
      </w:r>
      <w:r w:rsidRPr="00DD18C1">
        <w:t>. This includes target</w:t>
      </w:r>
      <w:r w:rsidR="0097346A" w:rsidRPr="00DD18C1">
        <w:t>ed</w:t>
      </w:r>
      <w:r w:rsidRPr="00DD18C1">
        <w:t xml:space="preserve"> approaches to </w:t>
      </w:r>
      <w:r w:rsidR="00C07CB8" w:rsidRPr="00DD18C1">
        <w:t xml:space="preserve">make sure </w:t>
      </w:r>
      <w:r w:rsidR="00BB3E25" w:rsidRPr="00DD18C1">
        <w:t>we include</w:t>
      </w:r>
      <w:r w:rsidR="00613239" w:rsidRPr="00DD18C1">
        <w:t xml:space="preserve"> </w:t>
      </w:r>
      <w:r w:rsidR="00A63FA4" w:rsidRPr="00DD18C1">
        <w:t xml:space="preserve">the voices of </w:t>
      </w:r>
      <w:r w:rsidR="00613239" w:rsidRPr="00DD18C1">
        <w:t xml:space="preserve">people </w:t>
      </w:r>
      <w:r w:rsidRPr="00DD18C1">
        <w:t xml:space="preserve">who are rarely heard. </w:t>
      </w:r>
    </w:p>
    <w:p w14:paraId="5C3A4C96" w14:textId="0A023BB7" w:rsidR="007A6446" w:rsidRPr="00DD18C1" w:rsidRDefault="006A3C93" w:rsidP="007A6446">
      <w:r w:rsidRPr="00DB7C59">
        <w:t>Co-design means we make better, more informed decisions and that people have greater ownership of the decisions made</w:t>
      </w:r>
      <w:r w:rsidR="009B4A92" w:rsidRPr="00DB7C59">
        <w:t xml:space="preserve">. </w:t>
      </w:r>
      <w:r w:rsidR="006C46D2" w:rsidRPr="006C46D2">
        <w:t xml:space="preserve">It </w:t>
      </w:r>
      <w:r w:rsidR="00A81871">
        <w:t xml:space="preserve">makes sure solutions are </w:t>
      </w:r>
      <w:r w:rsidR="006C46D2" w:rsidRPr="006C46D2">
        <w:t xml:space="preserve">fit for purpose and do not exclude or marginalize </w:t>
      </w:r>
      <w:r w:rsidR="00A81871">
        <w:t>people</w:t>
      </w:r>
      <w:r w:rsidR="006C46D2" w:rsidRPr="006C46D2">
        <w:t>.</w:t>
      </w:r>
    </w:p>
    <w:p w14:paraId="30D85107" w14:textId="7A37D97E" w:rsidR="0029606A" w:rsidRPr="00DD18C1" w:rsidRDefault="0029606A" w:rsidP="00DA65D3">
      <w:r w:rsidRPr="00DD18C1">
        <w:t xml:space="preserve">We </w:t>
      </w:r>
      <w:r w:rsidR="007F57C2" w:rsidRPr="00DD18C1">
        <w:t>agree</w:t>
      </w:r>
      <w:r w:rsidR="00EE5BD0" w:rsidRPr="00DD18C1">
        <w:t>d</w:t>
      </w:r>
      <w:r w:rsidRPr="00DD18C1">
        <w:t xml:space="preserve"> to prioritise co-design consultation and engagement activities on</w:t>
      </w:r>
      <w:r w:rsidR="00EE5BD0" w:rsidRPr="00DD18C1">
        <w:t xml:space="preserve"> these topics</w:t>
      </w:r>
      <w:r w:rsidRPr="00DD18C1">
        <w:t xml:space="preserve">: </w:t>
      </w:r>
    </w:p>
    <w:p w14:paraId="75A956E7" w14:textId="058A9E3A" w:rsidR="0029606A" w:rsidRPr="00DD18C1" w:rsidRDefault="0029606A" w:rsidP="00051157">
      <w:pPr>
        <w:pStyle w:val="Bullet"/>
      </w:pPr>
      <w:r w:rsidRPr="00DD18C1">
        <w:t>Participant pathway experience</w:t>
      </w:r>
      <w:r w:rsidR="00630B62">
        <w:t xml:space="preserve"> including access and </w:t>
      </w:r>
      <w:proofErr w:type="gramStart"/>
      <w:r w:rsidR="00630B62">
        <w:t>planning</w:t>
      </w:r>
      <w:proofErr w:type="gramEnd"/>
    </w:p>
    <w:p w14:paraId="7C77C231" w14:textId="77777777" w:rsidR="0029606A" w:rsidRPr="00DD18C1" w:rsidRDefault="0029606A" w:rsidP="00051157">
      <w:pPr>
        <w:pStyle w:val="Bullet"/>
      </w:pPr>
      <w:r w:rsidRPr="00DD18C1">
        <w:t xml:space="preserve">Assessments and budgeting </w:t>
      </w:r>
    </w:p>
    <w:p w14:paraId="1961CFC2" w14:textId="77777777" w:rsidR="0029606A" w:rsidRPr="00DD18C1" w:rsidRDefault="0029606A" w:rsidP="00051157">
      <w:pPr>
        <w:pStyle w:val="Bullet"/>
      </w:pPr>
      <w:r w:rsidRPr="00DD18C1">
        <w:t xml:space="preserve">Navigator Functions </w:t>
      </w:r>
    </w:p>
    <w:p w14:paraId="586C05FD" w14:textId="77777777" w:rsidR="0029606A" w:rsidRPr="00DD18C1" w:rsidRDefault="0029606A" w:rsidP="00051157">
      <w:pPr>
        <w:pStyle w:val="Bullet"/>
      </w:pPr>
      <w:r w:rsidRPr="00DD18C1">
        <w:t>Participant Services</w:t>
      </w:r>
    </w:p>
    <w:p w14:paraId="432EA3CF" w14:textId="77777777" w:rsidR="0029606A" w:rsidRPr="00DD18C1" w:rsidRDefault="0029606A" w:rsidP="00051157">
      <w:pPr>
        <w:pStyle w:val="Bullet"/>
      </w:pPr>
      <w:r w:rsidRPr="00DD18C1">
        <w:t xml:space="preserve">Psychosocial Disability </w:t>
      </w:r>
    </w:p>
    <w:p w14:paraId="6F4F216D" w14:textId="77777777" w:rsidR="0029606A" w:rsidRPr="00DD18C1" w:rsidRDefault="0029606A" w:rsidP="00051157">
      <w:pPr>
        <w:pStyle w:val="Bullet"/>
      </w:pPr>
      <w:r w:rsidRPr="00DD18C1">
        <w:t>Home and Living</w:t>
      </w:r>
    </w:p>
    <w:p w14:paraId="49C23BA6" w14:textId="77777777" w:rsidR="0029606A" w:rsidRPr="00DD18C1" w:rsidRDefault="0029606A" w:rsidP="00051157">
      <w:pPr>
        <w:pStyle w:val="Bullet"/>
      </w:pPr>
      <w:r w:rsidRPr="00DD18C1">
        <w:t>Integrity and Fraud Prevention</w:t>
      </w:r>
    </w:p>
    <w:p w14:paraId="3B771C42" w14:textId="2AE45EEE" w:rsidR="0029606A" w:rsidRPr="00DD18C1" w:rsidRDefault="00630B62" w:rsidP="00051157">
      <w:pPr>
        <w:pStyle w:val="Bullet"/>
      </w:pPr>
      <w:r>
        <w:t xml:space="preserve">NDIA </w:t>
      </w:r>
      <w:r w:rsidR="0029606A" w:rsidRPr="00DD18C1">
        <w:t>Workforce Capability and Culture</w:t>
      </w:r>
    </w:p>
    <w:p w14:paraId="6383D85B" w14:textId="0572702A" w:rsidR="0029606A" w:rsidRPr="00DD18C1" w:rsidRDefault="0029606A" w:rsidP="00051157">
      <w:pPr>
        <w:pStyle w:val="Bullet"/>
      </w:pPr>
      <w:r w:rsidRPr="00DD18C1">
        <w:t>Participant Safety</w:t>
      </w:r>
    </w:p>
    <w:p w14:paraId="772529D6" w14:textId="5A3E9854" w:rsidR="00DD18C1" w:rsidRPr="00DD18C1" w:rsidRDefault="0029606A" w:rsidP="00051157">
      <w:pPr>
        <w:pStyle w:val="Bullet"/>
      </w:pPr>
      <w:r w:rsidRPr="00DD18C1">
        <w:t xml:space="preserve">Supporting Children and Young People in the </w:t>
      </w:r>
      <w:r w:rsidR="003913F4" w:rsidRPr="00DD18C1">
        <w:t>NDIS</w:t>
      </w:r>
    </w:p>
    <w:p w14:paraId="400C4CEF" w14:textId="77777777" w:rsidR="00DD058C" w:rsidRDefault="00DD058C">
      <w:pPr>
        <w:spacing w:after="0" w:line="240" w:lineRule="auto"/>
      </w:pPr>
      <w:r>
        <w:br w:type="page"/>
      </w:r>
    </w:p>
    <w:p w14:paraId="4A790316" w14:textId="228AC09F" w:rsidR="007F50BE" w:rsidRPr="00DD18C1" w:rsidRDefault="00C21E8A" w:rsidP="00837024">
      <w:r>
        <w:lastRenderedPageBreak/>
        <w:t xml:space="preserve">We will use </w:t>
      </w:r>
      <w:r w:rsidR="00024966" w:rsidRPr="00DD18C1">
        <w:t>a range of</w:t>
      </w:r>
      <w:r w:rsidR="00E934B9" w:rsidRPr="00DD18C1">
        <w:t xml:space="preserve"> </w:t>
      </w:r>
      <w:r w:rsidR="007F50BE" w:rsidRPr="00DD18C1">
        <w:t xml:space="preserve">activities to </w:t>
      </w:r>
      <w:r w:rsidR="005B6CAA" w:rsidRPr="00DD18C1">
        <w:t xml:space="preserve">include </w:t>
      </w:r>
      <w:r w:rsidR="007F50BE" w:rsidRPr="00DD18C1">
        <w:t>participants, families, carers</w:t>
      </w:r>
      <w:r w:rsidR="0038393A" w:rsidRPr="00DD18C1">
        <w:t>,</w:t>
      </w:r>
      <w:r w:rsidR="007F50BE" w:rsidRPr="00DD18C1">
        <w:t xml:space="preserve"> supporters</w:t>
      </w:r>
      <w:r w:rsidR="00EE1823">
        <w:t>, providers</w:t>
      </w:r>
      <w:r w:rsidR="007F50BE" w:rsidRPr="00DD18C1">
        <w:t xml:space="preserve"> </w:t>
      </w:r>
      <w:r w:rsidR="0038393A" w:rsidRPr="00DD18C1">
        <w:t>and</w:t>
      </w:r>
      <w:r w:rsidR="007F50BE" w:rsidRPr="00DD18C1">
        <w:t xml:space="preserve"> the public</w:t>
      </w:r>
      <w:r w:rsidR="005B6CAA" w:rsidRPr="00DD18C1">
        <w:t xml:space="preserve"> in co-design</w:t>
      </w:r>
      <w:r w:rsidR="0038393A" w:rsidRPr="00DD18C1">
        <w:t>. These activities</w:t>
      </w:r>
      <w:r w:rsidR="007F50BE" w:rsidRPr="00DD18C1">
        <w:t xml:space="preserve"> includ</w:t>
      </w:r>
      <w:r w:rsidR="0038393A" w:rsidRPr="00DD18C1">
        <w:t>e</w:t>
      </w:r>
      <w:r w:rsidR="007F50BE" w:rsidRPr="00DD18C1">
        <w:t>:</w:t>
      </w:r>
    </w:p>
    <w:p w14:paraId="4C2AC245" w14:textId="4344A0C0" w:rsidR="00A502C5" w:rsidRDefault="00A502C5" w:rsidP="00837024">
      <w:pPr>
        <w:pStyle w:val="Bullet"/>
      </w:pPr>
      <w:r>
        <w:t xml:space="preserve">Involving </w:t>
      </w:r>
      <w:r w:rsidR="00C5627E">
        <w:t xml:space="preserve">people from the disability community </w:t>
      </w:r>
      <w:r w:rsidR="00996D12">
        <w:t xml:space="preserve">in projects </w:t>
      </w:r>
      <w:r w:rsidR="00B90A69">
        <w:t xml:space="preserve">to help define problems, </w:t>
      </w:r>
      <w:r w:rsidR="005B7CF8">
        <w:t xml:space="preserve">find solutions, refine and implement </w:t>
      </w:r>
      <w:proofErr w:type="gramStart"/>
      <w:r w:rsidR="005B7CF8">
        <w:t>them</w:t>
      </w:r>
      <w:proofErr w:type="gramEnd"/>
    </w:p>
    <w:p w14:paraId="3577BEDA" w14:textId="2AEC73FF" w:rsidR="006B5751" w:rsidRPr="00DD18C1" w:rsidRDefault="006B5751" w:rsidP="00837024">
      <w:pPr>
        <w:pStyle w:val="Bullet"/>
      </w:pPr>
      <w:r w:rsidRPr="00DD18C1">
        <w:t xml:space="preserve">Co-design workshops on specific issues, processes or products. </w:t>
      </w:r>
    </w:p>
    <w:p w14:paraId="1F78350A" w14:textId="13787F7E" w:rsidR="007F50BE" w:rsidRPr="00DD18C1" w:rsidRDefault="007F50BE" w:rsidP="00837024">
      <w:pPr>
        <w:pStyle w:val="Bullet"/>
      </w:pPr>
      <w:r w:rsidRPr="00DD18C1">
        <w:t>Focus groups</w:t>
      </w:r>
      <w:r w:rsidR="009555FA" w:rsidRPr="00DD18C1">
        <w:t>, interviews and engagement</w:t>
      </w:r>
      <w:r w:rsidR="0038393A" w:rsidRPr="00DD18C1">
        <w:t xml:space="preserve"> with participants, families and carers</w:t>
      </w:r>
      <w:r w:rsidR="00024966" w:rsidRPr="00DD18C1">
        <w:t>.</w:t>
      </w:r>
    </w:p>
    <w:p w14:paraId="61979680" w14:textId="5F4474E2" w:rsidR="007F50BE" w:rsidRPr="00DD18C1" w:rsidRDefault="00AD2727" w:rsidP="00837024">
      <w:pPr>
        <w:pStyle w:val="Bullet"/>
      </w:pPr>
      <w:r w:rsidRPr="00DD18C1">
        <w:t xml:space="preserve">Engagement events with </w:t>
      </w:r>
      <w:r w:rsidR="005E1153" w:rsidRPr="00DD18C1">
        <w:t>members of the public and stakeholders including w</w:t>
      </w:r>
      <w:r w:rsidR="007F50BE" w:rsidRPr="00DD18C1">
        <w:t>ebinars</w:t>
      </w:r>
      <w:r w:rsidR="005E1153" w:rsidRPr="00DD18C1">
        <w:t xml:space="preserve">, information sessions and community updates. </w:t>
      </w:r>
    </w:p>
    <w:p w14:paraId="0F758C7D" w14:textId="7CB14F71" w:rsidR="007F50BE" w:rsidRPr="00DD18C1" w:rsidRDefault="007F50BE" w:rsidP="00837024">
      <w:pPr>
        <w:pStyle w:val="Bullet"/>
      </w:pPr>
      <w:r w:rsidRPr="00DD18C1">
        <w:t>Surveys</w:t>
      </w:r>
      <w:r w:rsidR="00AB0A1F" w:rsidRPr="00DD18C1">
        <w:t xml:space="preserve">, discussion papers </w:t>
      </w:r>
      <w:r w:rsidRPr="00DD18C1">
        <w:t>and submissions</w:t>
      </w:r>
      <w:r w:rsidR="00AB0A1F" w:rsidRPr="00DD18C1">
        <w:t xml:space="preserve">. </w:t>
      </w:r>
    </w:p>
    <w:p w14:paraId="60566CEC" w14:textId="77777777" w:rsidR="00A13979" w:rsidRPr="00DD18C1" w:rsidRDefault="007F50BE" w:rsidP="00837024">
      <w:pPr>
        <w:pStyle w:val="Bullet"/>
      </w:pPr>
      <w:r w:rsidRPr="00DD18C1">
        <w:t>Research</w:t>
      </w:r>
      <w:r w:rsidR="00387385" w:rsidRPr="00DD18C1">
        <w:t xml:space="preserve"> and </w:t>
      </w:r>
      <w:r w:rsidR="005B03AD" w:rsidRPr="00DD18C1">
        <w:t xml:space="preserve">partnerships with disability </w:t>
      </w:r>
      <w:r w:rsidR="00D94C63" w:rsidRPr="00DD18C1">
        <w:t>organisations</w:t>
      </w:r>
      <w:r w:rsidR="005B03AD" w:rsidRPr="00DD18C1">
        <w:t xml:space="preserve"> and experts.</w:t>
      </w:r>
    </w:p>
    <w:p w14:paraId="50CD1311" w14:textId="77777777" w:rsidR="00A13979" w:rsidRPr="00DD18C1" w:rsidRDefault="00A13979" w:rsidP="00837024">
      <w:pPr>
        <w:pStyle w:val="Bullet"/>
      </w:pPr>
      <w:r w:rsidRPr="00DD18C1">
        <w:t>Targeted approaches to hear from under-represented participants and groups.</w:t>
      </w:r>
    </w:p>
    <w:p w14:paraId="25A6A090" w14:textId="26E0F75B" w:rsidR="00F55907" w:rsidRPr="00DD18C1" w:rsidRDefault="00F55907" w:rsidP="00837024">
      <w:r w:rsidRPr="00DD18C1">
        <w:t xml:space="preserve">We will make sure </w:t>
      </w:r>
      <w:r w:rsidR="00EE5BD0" w:rsidRPr="00DD18C1">
        <w:t xml:space="preserve">everyone can have their say in an </w:t>
      </w:r>
      <w:r w:rsidRPr="00DD18C1">
        <w:t xml:space="preserve">accessible, safe and inclusive </w:t>
      </w:r>
      <w:r w:rsidR="00EE5BD0" w:rsidRPr="00DD18C1">
        <w:t>way</w:t>
      </w:r>
      <w:r w:rsidRPr="00DD18C1">
        <w:t>.</w:t>
      </w:r>
    </w:p>
    <w:p w14:paraId="53EC29F9" w14:textId="53A0B8AD" w:rsidR="00922B97" w:rsidRPr="00DD18C1" w:rsidRDefault="00670804" w:rsidP="00837024">
      <w:r>
        <w:t xml:space="preserve">The NDIA </w:t>
      </w:r>
      <w:r w:rsidR="00922B97" w:rsidRPr="00DD18C1">
        <w:t xml:space="preserve">will </w:t>
      </w:r>
      <w:r w:rsidR="00B179EA" w:rsidRPr="00DD18C1">
        <w:t>form</w:t>
      </w:r>
      <w:r w:rsidR="00922B97" w:rsidRPr="00DD18C1">
        <w:t xml:space="preserve"> groups to work on each </w:t>
      </w:r>
      <w:r w:rsidR="00B179EA" w:rsidRPr="00DD18C1">
        <w:t>topic</w:t>
      </w:r>
      <w:r w:rsidR="00922B97" w:rsidRPr="00DD18C1">
        <w:t xml:space="preserve">. These groups will include participants, their </w:t>
      </w:r>
      <w:proofErr w:type="gramStart"/>
      <w:r w:rsidR="00922B97" w:rsidRPr="00DD18C1">
        <w:t>families</w:t>
      </w:r>
      <w:proofErr w:type="gramEnd"/>
      <w:r w:rsidR="00922B97" w:rsidRPr="00DD18C1">
        <w:t xml:space="preserve"> and carers, as well as </w:t>
      </w:r>
      <w:r w:rsidR="00971AEC" w:rsidRPr="00DD18C1">
        <w:t xml:space="preserve">people from </w:t>
      </w:r>
      <w:r w:rsidR="00922B97" w:rsidRPr="00DD18C1">
        <w:t>DRCOs, IAC</w:t>
      </w:r>
      <w:r w:rsidR="00967325">
        <w:t>,</w:t>
      </w:r>
      <w:r w:rsidR="00922B97" w:rsidRPr="00DD18C1">
        <w:t xml:space="preserve"> NDIA</w:t>
      </w:r>
      <w:r>
        <w:t>, DSS</w:t>
      </w:r>
      <w:r w:rsidR="00922B97" w:rsidRPr="00DD18C1">
        <w:t xml:space="preserve"> </w:t>
      </w:r>
      <w:r w:rsidR="00C6635D">
        <w:t xml:space="preserve">and Q&amp;SC </w:t>
      </w:r>
      <w:r w:rsidR="00922B97" w:rsidRPr="00DD18C1">
        <w:t>staff and other experts.</w:t>
      </w:r>
    </w:p>
    <w:p w14:paraId="53B9FE83" w14:textId="79B51652" w:rsidR="004D48F8" w:rsidRPr="00DD18C1" w:rsidRDefault="007F6091" w:rsidP="00837024">
      <w:r>
        <w:t xml:space="preserve">The </w:t>
      </w:r>
      <w:r w:rsidR="00971AEC">
        <w:t>NDIA</w:t>
      </w:r>
      <w:r w:rsidR="007E0922">
        <w:t xml:space="preserve"> </w:t>
      </w:r>
      <w:r w:rsidR="00670804">
        <w:t xml:space="preserve">also </w:t>
      </w:r>
      <w:r w:rsidR="007E0922">
        <w:t>has</w:t>
      </w:r>
      <w:r w:rsidR="00971AEC">
        <w:t xml:space="preserve"> </w:t>
      </w:r>
      <w:r w:rsidR="00A430B0">
        <w:t xml:space="preserve">existing </w:t>
      </w:r>
      <w:r>
        <w:t>a</w:t>
      </w:r>
      <w:r w:rsidR="00A430B0">
        <w:t xml:space="preserve">dvisory </w:t>
      </w:r>
      <w:r>
        <w:t>g</w:t>
      </w:r>
      <w:r w:rsidR="00A430B0">
        <w:t>roups</w:t>
      </w:r>
      <w:r w:rsidR="007E0922">
        <w:t xml:space="preserve"> that</w:t>
      </w:r>
      <w:r>
        <w:t xml:space="preserve"> will support this work</w:t>
      </w:r>
      <w:r w:rsidR="00922B97">
        <w:t xml:space="preserve">. </w:t>
      </w:r>
      <w:r w:rsidR="00670804">
        <w:t xml:space="preserve">The NDIA </w:t>
      </w:r>
      <w:r w:rsidR="004D48F8">
        <w:t xml:space="preserve">will establish new expert advisory groups </w:t>
      </w:r>
      <w:r w:rsidR="00107068">
        <w:t>on:</w:t>
      </w:r>
    </w:p>
    <w:p w14:paraId="2165BC43" w14:textId="77777777" w:rsidR="004D48F8" w:rsidRPr="00DD18C1" w:rsidRDefault="004D48F8" w:rsidP="00837024">
      <w:pPr>
        <w:pStyle w:val="Bullet"/>
      </w:pPr>
      <w:r w:rsidRPr="00DD18C1">
        <w:t xml:space="preserve">Children and young people </w:t>
      </w:r>
    </w:p>
    <w:p w14:paraId="56F4138E" w14:textId="77777777" w:rsidR="004D48F8" w:rsidRPr="00DD18C1" w:rsidRDefault="004D48F8" w:rsidP="00837024">
      <w:pPr>
        <w:pStyle w:val="Bullet"/>
      </w:pPr>
      <w:r w:rsidRPr="00DD18C1">
        <w:t xml:space="preserve">Neurodegenerative conditions </w:t>
      </w:r>
    </w:p>
    <w:p w14:paraId="6C9F17C8" w14:textId="77777777" w:rsidR="004D48F8" w:rsidRPr="00DD18C1" w:rsidRDefault="004D48F8" w:rsidP="00837024">
      <w:pPr>
        <w:pStyle w:val="Bullet"/>
      </w:pPr>
      <w:r w:rsidRPr="00DD18C1">
        <w:t xml:space="preserve">Rural and remote </w:t>
      </w:r>
    </w:p>
    <w:p w14:paraId="217BFF7D" w14:textId="77777777" w:rsidR="004D48F8" w:rsidRPr="00DD18C1" w:rsidRDefault="004D48F8" w:rsidP="00837024">
      <w:pPr>
        <w:pStyle w:val="Bullet"/>
      </w:pPr>
      <w:r w:rsidRPr="00DD18C1">
        <w:t xml:space="preserve">Self-management </w:t>
      </w:r>
    </w:p>
    <w:p w14:paraId="7F20230E" w14:textId="63EF75CD" w:rsidR="00C22FE3" w:rsidRPr="00DD18C1" w:rsidRDefault="00EB6EAE" w:rsidP="00837024">
      <w:r>
        <w:t>We</w:t>
      </w:r>
      <w:r w:rsidR="0064495F" w:rsidRPr="00DD18C1">
        <w:t xml:space="preserve"> </w:t>
      </w:r>
      <w:r w:rsidR="00492C9A" w:rsidRPr="00DD18C1">
        <w:t xml:space="preserve">will </w:t>
      </w:r>
      <w:r w:rsidR="00D459FC" w:rsidRPr="00DD18C1">
        <w:t>keep the community informed</w:t>
      </w:r>
      <w:r w:rsidR="00DD75C8" w:rsidRPr="00DD18C1">
        <w:t xml:space="preserve"> about </w:t>
      </w:r>
      <w:r w:rsidR="007F6091" w:rsidRPr="00DD18C1">
        <w:t xml:space="preserve">the progress of </w:t>
      </w:r>
      <w:r w:rsidR="00CD53AA" w:rsidRPr="00DD18C1">
        <w:t>our</w:t>
      </w:r>
      <w:r w:rsidR="00E64E22" w:rsidRPr="00DD18C1">
        <w:t xml:space="preserve"> co-design and consultation work</w:t>
      </w:r>
      <w:r w:rsidR="004D50D2" w:rsidRPr="00DD18C1">
        <w:t xml:space="preserve">. We will </w:t>
      </w:r>
      <w:r w:rsidR="005F49AD" w:rsidRPr="00DD18C1">
        <w:t xml:space="preserve">also </w:t>
      </w:r>
      <w:r w:rsidR="004D50D2" w:rsidRPr="00DD18C1">
        <w:t xml:space="preserve">share information about </w:t>
      </w:r>
      <w:r w:rsidR="00643FE1" w:rsidRPr="00DD18C1">
        <w:t xml:space="preserve">opportunities </w:t>
      </w:r>
      <w:r w:rsidR="000F6EFA" w:rsidRPr="00DD18C1">
        <w:t xml:space="preserve">to be </w:t>
      </w:r>
      <w:r w:rsidR="005F49AD" w:rsidRPr="00DD18C1">
        <w:t xml:space="preserve">part of </w:t>
      </w:r>
      <w:r w:rsidR="000F6EFA" w:rsidRPr="00DD18C1">
        <w:t>co-design and consultation.</w:t>
      </w:r>
      <w:r w:rsidR="00C41927" w:rsidRPr="00DD18C1">
        <w:t xml:space="preserve"> </w:t>
      </w:r>
    </w:p>
    <w:p w14:paraId="083A6A56" w14:textId="6682C4D1" w:rsidR="00F87275" w:rsidRPr="00DD18C1" w:rsidRDefault="00C41927" w:rsidP="00837024">
      <w:r w:rsidRPr="00DD18C1">
        <w:t xml:space="preserve">We will be clear about the changes </w:t>
      </w:r>
      <w:r w:rsidR="00FA6513" w:rsidRPr="00DD18C1">
        <w:t>we make</w:t>
      </w:r>
      <w:r w:rsidRPr="00DD18C1">
        <w:t xml:space="preserve"> </w:t>
      </w:r>
      <w:proofErr w:type="gramStart"/>
      <w:r w:rsidRPr="00DD18C1">
        <w:t>as a result of</w:t>
      </w:r>
      <w:proofErr w:type="gramEnd"/>
      <w:r w:rsidRPr="00DD18C1">
        <w:t xml:space="preserve"> co-design activities</w:t>
      </w:r>
      <w:r w:rsidR="00FD051B" w:rsidRPr="00DD18C1">
        <w:t>. We will also be clear</w:t>
      </w:r>
      <w:r w:rsidRPr="00DD18C1">
        <w:t xml:space="preserve"> </w:t>
      </w:r>
      <w:r w:rsidR="00FD051B" w:rsidRPr="00DD18C1">
        <w:t xml:space="preserve">about </w:t>
      </w:r>
      <w:r w:rsidRPr="00DD18C1">
        <w:t>the impact of those changes on the NDIS and the disability community.</w:t>
      </w:r>
      <w:r w:rsidR="000F6EFA" w:rsidRPr="00DD18C1">
        <w:t xml:space="preserve"> </w:t>
      </w:r>
      <w:r w:rsidR="00492C9A" w:rsidRPr="00DD18C1">
        <w:t xml:space="preserve"> </w:t>
      </w:r>
    </w:p>
    <w:p w14:paraId="17C6E299" w14:textId="77777777" w:rsidR="00366428" w:rsidRDefault="00366428">
      <w:pPr>
        <w:spacing w:after="0" w:line="240" w:lineRule="auto"/>
      </w:pPr>
      <w:r>
        <w:br w:type="page"/>
      </w:r>
    </w:p>
    <w:p w14:paraId="69976FF7" w14:textId="1D3D0867" w:rsidR="560EE81E" w:rsidRPr="00AC7318" w:rsidRDefault="560EE81E" w:rsidP="00AC7318">
      <w:pPr>
        <w:pStyle w:val="Title"/>
      </w:pPr>
      <w:r w:rsidRPr="00AC7318">
        <w:lastRenderedPageBreak/>
        <w:t xml:space="preserve">Co-design in the </w:t>
      </w:r>
      <w:r w:rsidR="00C6635D" w:rsidRPr="00AC7318">
        <w:t>NDI</w:t>
      </w:r>
      <w:r w:rsidR="00C6635D">
        <w:t>S</w:t>
      </w:r>
      <w:r w:rsidR="00C6635D" w:rsidRPr="00AC7318">
        <w:t xml:space="preserve"> </w:t>
      </w:r>
      <w:r w:rsidRPr="00AC7318">
        <w:t>is where our employees work with participants, their family members and carers, their representative organisations, and other stakeholders as equal partners to make the NDIS work better for all Australians.</w:t>
      </w:r>
    </w:p>
    <w:p w14:paraId="6149E4F3" w14:textId="02B63B84" w:rsidR="00036B19" w:rsidRPr="00AC7318" w:rsidRDefault="00FF5C74" w:rsidP="00AC7318">
      <w:pPr>
        <w:pStyle w:val="Title"/>
        <w:rPr>
          <w:rStyle w:val="normaltextrun"/>
          <w:b/>
          <w:bCs/>
          <w:color w:val="6B2876" w:themeColor="accent1"/>
          <w:sz w:val="28"/>
          <w:szCs w:val="28"/>
        </w:rPr>
      </w:pPr>
      <w:bookmarkStart w:id="1" w:name="_Toc156980179"/>
      <w:bookmarkStart w:id="2" w:name="_Toc157679824"/>
      <w:bookmarkStart w:id="3" w:name="_Toc157682125"/>
      <w:r w:rsidRPr="00AC7318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9D8C67B" wp14:editId="40E2A4E1">
            <wp:simplePos x="0" y="0"/>
            <wp:positionH relativeFrom="margin">
              <wp:posOffset>0</wp:posOffset>
            </wp:positionH>
            <wp:positionV relativeFrom="paragraph">
              <wp:posOffset>635000</wp:posOffset>
            </wp:positionV>
            <wp:extent cx="476885" cy="476885"/>
            <wp:effectExtent l="0" t="0" r="0" b="0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bookmarkEnd w:id="2"/>
      <w:bookmarkEnd w:id="3"/>
      <w:r w:rsidR="560EE81E" w:rsidRPr="00AC7318">
        <w:rPr>
          <w:rStyle w:val="normaltextrun"/>
          <w:b/>
          <w:bCs/>
        </w:rPr>
        <w:t>We commit to working on co-design with the disability community using these agreed principles</w:t>
      </w:r>
      <w:r w:rsidR="560EE81E" w:rsidRPr="00AC7318">
        <w:rPr>
          <w:rStyle w:val="normaltextrun"/>
          <w:b/>
          <w:bCs/>
          <w:color w:val="6B2876" w:themeColor="accent1"/>
          <w:sz w:val="28"/>
          <w:szCs w:val="28"/>
        </w:rPr>
        <w:t>.</w:t>
      </w:r>
    </w:p>
    <w:p w14:paraId="7D7F5B26" w14:textId="46E2B7E9" w:rsidR="00097614" w:rsidRPr="00AA46DB" w:rsidRDefault="00097614" w:rsidP="00AA46DB">
      <w:pPr>
        <w:pStyle w:val="Heading2"/>
      </w:pPr>
      <w:r w:rsidRPr="00AA46DB">
        <w:t>Transparent</w:t>
      </w:r>
    </w:p>
    <w:p w14:paraId="2488F87E" w14:textId="4F8F038C" w:rsidR="009D65CE" w:rsidRPr="00DD18C1" w:rsidRDefault="00FD051B" w:rsidP="00C92C47">
      <w:pPr>
        <w:pStyle w:val="Bullet"/>
        <w:rPr>
          <w:shd w:val="clear" w:color="auto" w:fill="FFFFFF"/>
        </w:rPr>
      </w:pPr>
      <w:r w:rsidRPr="00DD18C1">
        <w:rPr>
          <w:shd w:val="clear" w:color="auto" w:fill="FFFFFF"/>
        </w:rPr>
        <w:t>We</w:t>
      </w:r>
      <w:r w:rsidR="007C120D" w:rsidRPr="00DD18C1">
        <w:rPr>
          <w:shd w:val="clear" w:color="auto" w:fill="FFFFFF"/>
        </w:rPr>
        <w:t xml:space="preserve"> will be h</w:t>
      </w:r>
      <w:r w:rsidR="00115668" w:rsidRPr="00DD18C1">
        <w:rPr>
          <w:shd w:val="clear" w:color="auto" w:fill="FFFFFF"/>
        </w:rPr>
        <w:t>onest</w:t>
      </w:r>
      <w:r w:rsidR="00B778E0" w:rsidRPr="00DD18C1">
        <w:rPr>
          <w:shd w:val="clear" w:color="auto" w:fill="FFFFFF"/>
        </w:rPr>
        <w:t xml:space="preserve"> </w:t>
      </w:r>
      <w:r w:rsidR="00115668" w:rsidRPr="00DD18C1">
        <w:rPr>
          <w:shd w:val="clear" w:color="auto" w:fill="FFFFFF"/>
        </w:rPr>
        <w:t>about how</w:t>
      </w:r>
      <w:r w:rsidR="00B778E0" w:rsidRPr="00DD18C1">
        <w:rPr>
          <w:shd w:val="clear" w:color="auto" w:fill="FFFFFF"/>
        </w:rPr>
        <w:t xml:space="preserve"> </w:t>
      </w:r>
      <w:r w:rsidR="00115668" w:rsidRPr="00DD18C1">
        <w:rPr>
          <w:shd w:val="clear" w:color="auto" w:fill="FFFFFF"/>
        </w:rPr>
        <w:t xml:space="preserve">we </w:t>
      </w:r>
      <w:r w:rsidRPr="00DD18C1">
        <w:rPr>
          <w:shd w:val="clear" w:color="auto" w:fill="FFFFFF"/>
        </w:rPr>
        <w:t xml:space="preserve">can </w:t>
      </w:r>
      <w:r w:rsidR="00115668" w:rsidRPr="00DD18C1">
        <w:rPr>
          <w:shd w:val="clear" w:color="auto" w:fill="FFFFFF"/>
        </w:rPr>
        <w:t>work together</w:t>
      </w:r>
      <w:r w:rsidR="007C120D" w:rsidRPr="00DD18C1">
        <w:rPr>
          <w:shd w:val="clear" w:color="auto" w:fill="FFFFFF"/>
        </w:rPr>
        <w:t>.</w:t>
      </w:r>
    </w:p>
    <w:p w14:paraId="7E33442E" w14:textId="35B1CF91" w:rsidR="00115668" w:rsidRPr="00DD18C1" w:rsidRDefault="008B787D" w:rsidP="00C92C47">
      <w:pPr>
        <w:pStyle w:val="Bullet"/>
        <w:rPr>
          <w:shd w:val="clear" w:color="auto" w:fill="FFFFFF"/>
        </w:rPr>
      </w:pPr>
      <w:r w:rsidRPr="00DD18C1">
        <w:rPr>
          <w:shd w:val="clear" w:color="auto" w:fill="FFFFFF"/>
        </w:rPr>
        <w:t>We will be clear</w:t>
      </w:r>
      <w:r w:rsidR="00873001" w:rsidRPr="00DD18C1">
        <w:rPr>
          <w:shd w:val="clear" w:color="auto" w:fill="FFFFFF"/>
        </w:rPr>
        <w:t xml:space="preserve"> if an activity is</w:t>
      </w:r>
      <w:r w:rsidR="00B778E0" w:rsidRPr="00DD18C1">
        <w:rPr>
          <w:shd w:val="clear" w:color="auto" w:fill="FFFFFF"/>
        </w:rPr>
        <w:t xml:space="preserve"> </w:t>
      </w:r>
      <w:r w:rsidR="00115668" w:rsidRPr="00DD18C1">
        <w:rPr>
          <w:shd w:val="clear" w:color="auto" w:fill="FFFFFF"/>
        </w:rPr>
        <w:t>co-design, consultation</w:t>
      </w:r>
      <w:r w:rsidR="00704BCF" w:rsidRPr="00DD18C1">
        <w:rPr>
          <w:shd w:val="clear" w:color="auto" w:fill="FFFFFF"/>
        </w:rPr>
        <w:t>,</w:t>
      </w:r>
      <w:r w:rsidR="00115668" w:rsidRPr="00DD18C1">
        <w:rPr>
          <w:shd w:val="clear" w:color="auto" w:fill="FFFFFF"/>
        </w:rPr>
        <w:t xml:space="preserve"> or</w:t>
      </w:r>
      <w:r w:rsidR="00CC1E4E" w:rsidRPr="00DD18C1">
        <w:rPr>
          <w:shd w:val="clear" w:color="auto" w:fill="FFFFFF"/>
        </w:rPr>
        <w:t xml:space="preserve"> </w:t>
      </w:r>
      <w:r w:rsidR="00115668" w:rsidRPr="00DD18C1">
        <w:rPr>
          <w:shd w:val="clear" w:color="auto" w:fill="FFFFFF"/>
        </w:rPr>
        <w:t>engagement</w:t>
      </w:r>
      <w:r w:rsidR="00754B23" w:rsidRPr="00DD18C1">
        <w:rPr>
          <w:shd w:val="clear" w:color="auto" w:fill="FFFFFF"/>
        </w:rPr>
        <w:t>.</w:t>
      </w:r>
    </w:p>
    <w:p w14:paraId="18E530B4" w14:textId="2E83ED4C" w:rsidR="00AA3B14" w:rsidRPr="00DD18C1" w:rsidRDefault="009D65CE" w:rsidP="00C92C47">
      <w:pPr>
        <w:pStyle w:val="Bullet"/>
        <w:rPr>
          <w:shd w:val="clear" w:color="auto" w:fill="FFFFFF"/>
        </w:rPr>
      </w:pPr>
      <w:r w:rsidRPr="00DD18C1">
        <w:rPr>
          <w:shd w:val="clear" w:color="auto" w:fill="FFFFFF"/>
        </w:rPr>
        <w:t>W</w:t>
      </w:r>
      <w:r w:rsidR="006217DC" w:rsidRPr="00DD18C1">
        <w:rPr>
          <w:shd w:val="clear" w:color="auto" w:fill="FFFFFF"/>
        </w:rPr>
        <w:t xml:space="preserve">e will </w:t>
      </w:r>
      <w:r w:rsidR="00E6187F" w:rsidRPr="00DD18C1">
        <w:rPr>
          <w:shd w:val="clear" w:color="auto" w:fill="FFFFFF"/>
        </w:rPr>
        <w:t>explain</w:t>
      </w:r>
      <w:r w:rsidR="00A35BE5" w:rsidRPr="00DD18C1">
        <w:rPr>
          <w:shd w:val="clear" w:color="auto" w:fill="FFFFFF"/>
        </w:rPr>
        <w:t xml:space="preserve"> what </w:t>
      </w:r>
      <w:r w:rsidR="00704BCF" w:rsidRPr="00DD18C1">
        <w:rPr>
          <w:shd w:val="clear" w:color="auto" w:fill="FFFFFF"/>
        </w:rPr>
        <w:t>the</w:t>
      </w:r>
      <w:r w:rsidR="00A35BE5" w:rsidRPr="00DD18C1">
        <w:rPr>
          <w:shd w:val="clear" w:color="auto" w:fill="FFFFFF"/>
        </w:rPr>
        <w:t xml:space="preserve"> activity will be </w:t>
      </w:r>
      <w:r w:rsidR="00AA3B14" w:rsidRPr="00DD18C1">
        <w:rPr>
          <w:shd w:val="clear" w:color="auto" w:fill="FFFFFF"/>
        </w:rPr>
        <w:t xml:space="preserve">and how it will </w:t>
      </w:r>
      <w:r w:rsidR="002546FF" w:rsidRPr="00DD18C1">
        <w:rPr>
          <w:shd w:val="clear" w:color="auto" w:fill="FFFFFF"/>
        </w:rPr>
        <w:t xml:space="preserve">improve </w:t>
      </w:r>
      <w:r w:rsidR="00AA3B14" w:rsidRPr="00DD18C1">
        <w:rPr>
          <w:shd w:val="clear" w:color="auto" w:fill="FFFFFF"/>
        </w:rPr>
        <w:t>the NDIS.</w:t>
      </w:r>
    </w:p>
    <w:p w14:paraId="2A3D6702" w14:textId="699FBC2C" w:rsidR="00912A8F" w:rsidRPr="00DD18C1" w:rsidRDefault="00912A8F" w:rsidP="00C92C47">
      <w:pPr>
        <w:pStyle w:val="Bullet"/>
        <w:rPr>
          <w:shd w:val="clear" w:color="auto" w:fill="FFFFFF"/>
        </w:rPr>
      </w:pPr>
      <w:r w:rsidRPr="00DD18C1">
        <w:rPr>
          <w:shd w:val="clear" w:color="auto" w:fill="FFFFFF"/>
        </w:rPr>
        <w:t>We will be clear about timelines and honest about decisions already made.</w:t>
      </w:r>
    </w:p>
    <w:p w14:paraId="5CBD423C" w14:textId="736EB6D7" w:rsidR="00B601EA" w:rsidRPr="00DD18C1" w:rsidRDefault="00B601EA" w:rsidP="00C92C47">
      <w:pPr>
        <w:pStyle w:val="Bullet"/>
        <w:rPr>
          <w:shd w:val="clear" w:color="auto" w:fill="FFFFFF"/>
        </w:rPr>
      </w:pPr>
      <w:r w:rsidRPr="00DD18C1">
        <w:rPr>
          <w:shd w:val="clear" w:color="auto" w:fill="FFFFFF"/>
        </w:rPr>
        <w:t>We will be honest and open about any constraints and outcomes.</w:t>
      </w:r>
    </w:p>
    <w:p w14:paraId="7EFC6A75" w14:textId="3D19E685" w:rsidR="00AF33ED" w:rsidRPr="009972EA" w:rsidRDefault="00912A8F" w:rsidP="001548EA">
      <w:pPr>
        <w:pStyle w:val="Bullet"/>
        <w:rPr>
          <w:rStyle w:val="normaltextrun"/>
          <w:shd w:val="clear" w:color="auto" w:fill="FFFFFF"/>
        </w:rPr>
      </w:pPr>
      <w:r w:rsidRPr="00DD18C1">
        <w:rPr>
          <w:shd w:val="clear" w:color="auto" w:fill="FFFFFF"/>
        </w:rPr>
        <w:t xml:space="preserve">We will be accountable for delivering improvements to the NDIS and providing regular updates on progress. </w:t>
      </w:r>
    </w:p>
    <w:p w14:paraId="33A3D97B" w14:textId="25AD45E6" w:rsidR="009972EA" w:rsidRPr="00AA46DB" w:rsidRDefault="00FF5C74" w:rsidP="009972EA">
      <w:pPr>
        <w:pStyle w:val="Heading2"/>
      </w:pPr>
      <w:r w:rsidRPr="00AA46DB">
        <w:rPr>
          <w:noProof/>
        </w:rPr>
        <w:drawing>
          <wp:anchor distT="0" distB="0" distL="114300" distR="114300" simplePos="0" relativeHeight="251661312" behindDoc="0" locked="0" layoutInCell="1" allowOverlap="1" wp14:anchorId="0379D4AD" wp14:editId="3326321D">
            <wp:simplePos x="0" y="0"/>
            <wp:positionH relativeFrom="margin">
              <wp:posOffset>15840</wp:posOffset>
            </wp:positionH>
            <wp:positionV relativeFrom="paragraph">
              <wp:posOffset>19050</wp:posOffset>
            </wp:positionV>
            <wp:extent cx="476885" cy="476885"/>
            <wp:effectExtent l="0" t="0" r="0" b="0"/>
            <wp:wrapSquare wrapText="bothSides"/>
            <wp:docPr id="260450653" name="Picture 2604506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2EA">
        <w:t>Ready to Listen and Learn</w:t>
      </w:r>
    </w:p>
    <w:p w14:paraId="69207CC3" w14:textId="77777777" w:rsidR="00D0459E" w:rsidRPr="00DD18C1" w:rsidRDefault="00D0459E" w:rsidP="001548EA">
      <w:pPr>
        <w:pStyle w:val="Bullet"/>
        <w:rPr>
          <w:shd w:val="clear" w:color="auto" w:fill="FFFFFF"/>
        </w:rPr>
      </w:pPr>
      <w:r w:rsidRPr="00DD18C1">
        <w:rPr>
          <w:shd w:val="clear" w:color="auto" w:fill="FFFFFF"/>
        </w:rPr>
        <w:t>We will centre our work around the feedback, advice, knowledge and experience of the disability community</w:t>
      </w:r>
      <w:r>
        <w:rPr>
          <w:shd w:val="clear" w:color="auto" w:fill="FFFFFF"/>
        </w:rPr>
        <w:t>.</w:t>
      </w:r>
    </w:p>
    <w:p w14:paraId="123AE1B8" w14:textId="14DD59E8" w:rsidR="002E0B30" w:rsidRDefault="002E0B30" w:rsidP="001548EA">
      <w:pPr>
        <w:pStyle w:val="Bullet"/>
        <w:rPr>
          <w:shd w:val="clear" w:color="auto" w:fill="FFFFFF"/>
        </w:rPr>
      </w:pPr>
      <w:r>
        <w:rPr>
          <w:shd w:val="clear" w:color="auto" w:fill="FFFFFF"/>
        </w:rPr>
        <w:t xml:space="preserve">We will listen to what the disability community has already told us and build on that </w:t>
      </w:r>
      <w:r w:rsidR="003A5924">
        <w:rPr>
          <w:shd w:val="clear" w:color="auto" w:fill="FFFFFF"/>
        </w:rPr>
        <w:t>advice.</w:t>
      </w:r>
    </w:p>
    <w:p w14:paraId="001FA277" w14:textId="45E0F886" w:rsidR="00115668" w:rsidRPr="00DD18C1" w:rsidRDefault="00556C6E" w:rsidP="001548EA">
      <w:pPr>
        <w:pStyle w:val="Bullet"/>
        <w:rPr>
          <w:shd w:val="clear" w:color="auto" w:fill="FFFFFF"/>
        </w:rPr>
      </w:pPr>
      <w:r>
        <w:rPr>
          <w:shd w:val="clear" w:color="auto" w:fill="FFFFFF"/>
        </w:rPr>
        <w:t xml:space="preserve">We will </w:t>
      </w:r>
      <w:r w:rsidR="00F6288C">
        <w:rPr>
          <w:shd w:val="clear" w:color="auto" w:fill="FFFFFF"/>
        </w:rPr>
        <w:t>make sure we listen to First Nations communities</w:t>
      </w:r>
      <w:r w:rsidR="000F3F7B" w:rsidRPr="00DD18C1">
        <w:rPr>
          <w:shd w:val="clear" w:color="auto" w:fill="FFFFFF"/>
        </w:rPr>
        <w:t xml:space="preserve"> and to</w:t>
      </w:r>
      <w:r w:rsidR="00353458" w:rsidRPr="00DD18C1">
        <w:rPr>
          <w:shd w:val="clear" w:color="auto" w:fill="FFFFFF"/>
        </w:rPr>
        <w:t xml:space="preserve"> </w:t>
      </w:r>
      <w:r w:rsidR="007417A3" w:rsidRPr="00DD18C1">
        <w:rPr>
          <w:shd w:val="clear" w:color="auto" w:fill="FFFFFF"/>
        </w:rPr>
        <w:t>culturally and linguistically diverse communities</w:t>
      </w:r>
      <w:r w:rsidR="00A567B3" w:rsidRPr="00DD18C1">
        <w:rPr>
          <w:shd w:val="clear" w:color="auto" w:fill="FFFFFF"/>
        </w:rPr>
        <w:t>.</w:t>
      </w:r>
    </w:p>
    <w:p w14:paraId="73B4D1B6" w14:textId="2C60C041" w:rsidR="000F3F7B" w:rsidRPr="00DD18C1" w:rsidRDefault="000F3F7B" w:rsidP="001548EA">
      <w:pPr>
        <w:pStyle w:val="Bullet"/>
        <w:rPr>
          <w:shd w:val="clear" w:color="auto" w:fill="FFFFFF"/>
        </w:rPr>
      </w:pPr>
      <w:r w:rsidRPr="00DD18C1">
        <w:rPr>
          <w:shd w:val="clear" w:color="auto" w:fill="FFFFFF"/>
        </w:rPr>
        <w:t>We will be guided by what we hear</w:t>
      </w:r>
      <w:r w:rsidR="008E6FB7" w:rsidRPr="00DD18C1">
        <w:rPr>
          <w:shd w:val="clear" w:color="auto" w:fill="FFFFFF"/>
        </w:rPr>
        <w:t xml:space="preserve"> from these communities.</w:t>
      </w:r>
    </w:p>
    <w:p w14:paraId="7BA7CE98" w14:textId="3D2A4350" w:rsidR="007071F2" w:rsidRPr="00DD18C1" w:rsidRDefault="007071F2" w:rsidP="001548EA">
      <w:pPr>
        <w:pStyle w:val="Bullet"/>
        <w:rPr>
          <w:rFonts w:cs="Arial"/>
        </w:rPr>
      </w:pPr>
      <w:r w:rsidRPr="00DD18C1">
        <w:rPr>
          <w:shd w:val="clear" w:color="auto" w:fill="FFFFFF"/>
        </w:rPr>
        <w:t xml:space="preserve">We will </w:t>
      </w:r>
      <w:r w:rsidR="00FC34D2" w:rsidRPr="00DD18C1">
        <w:rPr>
          <w:shd w:val="clear" w:color="auto" w:fill="FFFFFF"/>
        </w:rPr>
        <w:t>evaluate</w:t>
      </w:r>
      <w:r w:rsidR="004A6CC3" w:rsidRPr="00DD18C1">
        <w:rPr>
          <w:shd w:val="clear" w:color="auto" w:fill="FFFFFF"/>
        </w:rPr>
        <w:t xml:space="preserve"> and learn from each co-design process. </w:t>
      </w:r>
    </w:p>
    <w:p w14:paraId="3F109437" w14:textId="582DAC61" w:rsidR="004A6CC3" w:rsidRPr="00DD18C1" w:rsidRDefault="004A6CC3" w:rsidP="001548EA">
      <w:pPr>
        <w:pStyle w:val="Bullet"/>
        <w:rPr>
          <w:rFonts w:cs="Arial"/>
        </w:rPr>
      </w:pPr>
      <w:r w:rsidRPr="00DD18C1">
        <w:rPr>
          <w:shd w:val="clear" w:color="auto" w:fill="FFFFFF"/>
        </w:rPr>
        <w:t xml:space="preserve">We will </w:t>
      </w:r>
      <w:r w:rsidR="00FC34D2" w:rsidRPr="00DD18C1">
        <w:rPr>
          <w:shd w:val="clear" w:color="auto" w:fill="FFFFFF"/>
        </w:rPr>
        <w:t>keep building</w:t>
      </w:r>
      <w:r w:rsidRPr="00DD18C1">
        <w:rPr>
          <w:shd w:val="clear" w:color="auto" w:fill="FFFFFF"/>
        </w:rPr>
        <w:t xml:space="preserve"> </w:t>
      </w:r>
      <w:r w:rsidR="007B7C5D" w:rsidRPr="00DD18C1">
        <w:rPr>
          <w:shd w:val="clear" w:color="auto" w:fill="FFFFFF"/>
        </w:rPr>
        <w:t xml:space="preserve">NDIA staff </w:t>
      </w:r>
      <w:r w:rsidRPr="00DD18C1">
        <w:rPr>
          <w:shd w:val="clear" w:color="auto" w:fill="FFFFFF"/>
        </w:rPr>
        <w:t xml:space="preserve">knowledge about co-design and </w:t>
      </w:r>
      <w:r w:rsidR="007B7C5D" w:rsidRPr="00DD18C1">
        <w:rPr>
          <w:shd w:val="clear" w:color="auto" w:fill="FFFFFF"/>
        </w:rPr>
        <w:t>keep improving how we co-design</w:t>
      </w:r>
      <w:r w:rsidRPr="00DD18C1">
        <w:rPr>
          <w:shd w:val="clear" w:color="auto" w:fill="FFFFFF"/>
        </w:rPr>
        <w:t>.</w:t>
      </w:r>
    </w:p>
    <w:p w14:paraId="39259DF9" w14:textId="29339319" w:rsidR="00C41927" w:rsidRPr="00366428" w:rsidRDefault="00C41927" w:rsidP="001548EA">
      <w:pPr>
        <w:pStyle w:val="Bullet"/>
        <w:rPr>
          <w:rFonts w:cs="Arial"/>
        </w:rPr>
      </w:pPr>
      <w:r w:rsidRPr="00DD18C1">
        <w:rPr>
          <w:shd w:val="clear" w:color="auto" w:fill="FFFFFF"/>
        </w:rPr>
        <w:t>We will</w:t>
      </w:r>
      <w:r w:rsidR="004A6CC3" w:rsidRPr="00DD18C1">
        <w:rPr>
          <w:shd w:val="clear" w:color="auto" w:fill="FFFFFF"/>
        </w:rPr>
        <w:t xml:space="preserve"> </w:t>
      </w:r>
      <w:r w:rsidRPr="00DD18C1">
        <w:rPr>
          <w:shd w:val="clear" w:color="auto" w:fill="FFFFFF"/>
        </w:rPr>
        <w:t xml:space="preserve">identify </w:t>
      </w:r>
      <w:r w:rsidR="004A6CC3" w:rsidRPr="00DD18C1">
        <w:rPr>
          <w:shd w:val="clear" w:color="auto" w:fill="FFFFFF"/>
        </w:rPr>
        <w:t xml:space="preserve">new </w:t>
      </w:r>
      <w:r w:rsidRPr="00DD18C1">
        <w:rPr>
          <w:shd w:val="clear" w:color="auto" w:fill="FFFFFF"/>
        </w:rPr>
        <w:t xml:space="preserve">topics </w:t>
      </w:r>
      <w:r w:rsidR="004A6CC3" w:rsidRPr="00DD18C1">
        <w:rPr>
          <w:shd w:val="clear" w:color="auto" w:fill="FFFFFF"/>
        </w:rPr>
        <w:t xml:space="preserve">for co-design. </w:t>
      </w:r>
    </w:p>
    <w:p w14:paraId="5DF3AB1D" w14:textId="67F855F1" w:rsidR="00366428" w:rsidRDefault="00366428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3D05F9A9" w14:textId="77777777" w:rsidR="00366428" w:rsidRPr="00DD18C1" w:rsidRDefault="00366428" w:rsidP="00366428">
      <w:pPr>
        <w:pStyle w:val="Bullet"/>
        <w:numPr>
          <w:ilvl w:val="0"/>
          <w:numId w:val="0"/>
        </w:numPr>
        <w:ind w:left="720"/>
        <w:rPr>
          <w:rFonts w:cs="Arial"/>
        </w:rPr>
      </w:pPr>
    </w:p>
    <w:p w14:paraId="00ABC814" w14:textId="5C6609F2" w:rsidR="00115668" w:rsidRPr="00FF5C74" w:rsidRDefault="004D3F8A" w:rsidP="00FF5C74">
      <w:pPr>
        <w:pStyle w:val="Heading2"/>
        <w:rPr>
          <w:rStyle w:val="normaltextrun"/>
        </w:rPr>
      </w:pPr>
      <w:r w:rsidRPr="00AA46DB">
        <w:rPr>
          <w:noProof/>
        </w:rPr>
        <w:drawing>
          <wp:anchor distT="0" distB="0" distL="114300" distR="114300" simplePos="0" relativeHeight="251663360" behindDoc="0" locked="0" layoutInCell="1" allowOverlap="1" wp14:anchorId="45C2D583" wp14:editId="29703D53">
            <wp:simplePos x="0" y="0"/>
            <wp:positionH relativeFrom="margin">
              <wp:posOffset>3175</wp:posOffset>
            </wp:positionH>
            <wp:positionV relativeFrom="paragraph">
              <wp:posOffset>5080</wp:posOffset>
            </wp:positionV>
            <wp:extent cx="476885" cy="476885"/>
            <wp:effectExtent l="0" t="0" r="0" b="0"/>
            <wp:wrapSquare wrapText="bothSides"/>
            <wp:docPr id="671700945" name="Picture 67170094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700945" name="Picture 67170094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C74">
        <w:t>Timely</w:t>
      </w:r>
    </w:p>
    <w:p w14:paraId="276D3A55" w14:textId="5B684082" w:rsidR="005A1CDC" w:rsidRPr="00DD18C1" w:rsidRDefault="005A1CDC" w:rsidP="001548EA">
      <w:pPr>
        <w:pStyle w:val="Bullet"/>
        <w:rPr>
          <w:shd w:val="clear" w:color="auto" w:fill="FFFFFF"/>
        </w:rPr>
      </w:pPr>
      <w:r w:rsidRPr="00DD18C1">
        <w:rPr>
          <w:shd w:val="clear" w:color="auto" w:fill="FFFFFF"/>
        </w:rPr>
        <w:t xml:space="preserve">We will talk to people </w:t>
      </w:r>
      <w:r w:rsidR="007B7C5D" w:rsidRPr="00DD18C1">
        <w:rPr>
          <w:shd w:val="clear" w:color="auto" w:fill="FFFFFF"/>
        </w:rPr>
        <w:t xml:space="preserve">early </w:t>
      </w:r>
      <w:r w:rsidRPr="00DD18C1">
        <w:rPr>
          <w:shd w:val="clear" w:color="auto" w:fill="FFFFFF"/>
        </w:rPr>
        <w:t>and </w:t>
      </w:r>
      <w:r w:rsidR="00B97633" w:rsidRPr="00DD18C1">
        <w:rPr>
          <w:shd w:val="clear" w:color="auto" w:fill="FFFFFF"/>
        </w:rPr>
        <w:t xml:space="preserve">make sure </w:t>
      </w:r>
      <w:r w:rsidRPr="00DD18C1">
        <w:rPr>
          <w:shd w:val="clear" w:color="auto" w:fill="FFFFFF"/>
        </w:rPr>
        <w:t>co-design is not rushed.</w:t>
      </w:r>
    </w:p>
    <w:p w14:paraId="556F8D68" w14:textId="77777777" w:rsidR="007B296E" w:rsidRDefault="007B296E" w:rsidP="001548EA">
      <w:pPr>
        <w:pStyle w:val="Bullet"/>
        <w:rPr>
          <w:shd w:val="clear" w:color="auto" w:fill="FFFFFF"/>
        </w:rPr>
      </w:pPr>
      <w:r w:rsidRPr="00DD18C1">
        <w:rPr>
          <w:shd w:val="clear" w:color="auto" w:fill="FFFFFF"/>
        </w:rPr>
        <w:t>We will make time for people to take part in a way that works for them.</w:t>
      </w:r>
    </w:p>
    <w:p w14:paraId="7AB78CF1" w14:textId="07070806" w:rsidR="003C3ABC" w:rsidRPr="00DD18C1" w:rsidRDefault="003C3ABC" w:rsidP="001548EA">
      <w:pPr>
        <w:pStyle w:val="Bullet"/>
        <w:rPr>
          <w:shd w:val="clear" w:color="auto" w:fill="FFFFFF"/>
        </w:rPr>
      </w:pPr>
      <w:r>
        <w:rPr>
          <w:shd w:val="clear" w:color="auto" w:fill="FFFFFF"/>
        </w:rPr>
        <w:t xml:space="preserve">We will </w:t>
      </w:r>
      <w:r w:rsidR="00EC78C5">
        <w:rPr>
          <w:shd w:val="clear" w:color="auto" w:fill="FFFFFF"/>
        </w:rPr>
        <w:t xml:space="preserve">respect </w:t>
      </w:r>
      <w:r w:rsidR="004825F4" w:rsidRPr="004825F4">
        <w:rPr>
          <w:shd w:val="clear" w:color="auto" w:fill="FFFFFF"/>
        </w:rPr>
        <w:t xml:space="preserve">that timelines </w:t>
      </w:r>
      <w:r w:rsidR="00D269EF">
        <w:rPr>
          <w:shd w:val="clear" w:color="auto" w:fill="FFFFFF"/>
        </w:rPr>
        <w:t xml:space="preserve">create different </w:t>
      </w:r>
      <w:r w:rsidR="004825F4" w:rsidRPr="004825F4">
        <w:rPr>
          <w:shd w:val="clear" w:color="auto" w:fill="FFFFFF"/>
        </w:rPr>
        <w:t>challenges</w:t>
      </w:r>
      <w:r w:rsidR="00BF70A4">
        <w:rPr>
          <w:shd w:val="clear" w:color="auto" w:fill="FFFFFF"/>
        </w:rPr>
        <w:t xml:space="preserve"> for people</w:t>
      </w:r>
      <w:r w:rsidR="00B12214">
        <w:rPr>
          <w:shd w:val="clear" w:color="auto" w:fill="FFFFFF"/>
        </w:rPr>
        <w:t>.</w:t>
      </w:r>
    </w:p>
    <w:p w14:paraId="254431B8" w14:textId="432195CF" w:rsidR="004D3F8A" w:rsidRDefault="00FA05FB" w:rsidP="004D3F8A">
      <w:pPr>
        <w:pStyle w:val="Bullet"/>
        <w:rPr>
          <w:shd w:val="clear" w:color="auto" w:fill="FFFFFF"/>
        </w:rPr>
      </w:pPr>
      <w:r w:rsidRPr="00DD18C1">
        <w:rPr>
          <w:shd w:val="clear" w:color="auto" w:fill="FFFFFF"/>
        </w:rPr>
        <w:t>If we don’t have time for co-design</w:t>
      </w:r>
      <w:r w:rsidR="00413B12" w:rsidRPr="00DD18C1">
        <w:rPr>
          <w:shd w:val="clear" w:color="auto" w:fill="FFFFFF"/>
        </w:rPr>
        <w:t xml:space="preserve">, we </w:t>
      </w:r>
      <w:r w:rsidR="0040749E" w:rsidRPr="00DD18C1">
        <w:rPr>
          <w:shd w:val="clear" w:color="auto" w:fill="FFFFFF"/>
        </w:rPr>
        <w:t xml:space="preserve">will </w:t>
      </w:r>
      <w:r w:rsidR="007B7C5D" w:rsidRPr="00DD18C1">
        <w:rPr>
          <w:shd w:val="clear" w:color="auto" w:fill="FFFFFF"/>
        </w:rPr>
        <w:t>work</w:t>
      </w:r>
      <w:r w:rsidR="0040749E" w:rsidRPr="00DD18C1">
        <w:rPr>
          <w:shd w:val="clear" w:color="auto" w:fill="FFFFFF"/>
        </w:rPr>
        <w:t xml:space="preserve"> with groups to </w:t>
      </w:r>
      <w:r w:rsidR="007B7C5D" w:rsidRPr="00DD18C1">
        <w:rPr>
          <w:shd w:val="clear" w:color="auto" w:fill="FFFFFF"/>
        </w:rPr>
        <w:t>find</w:t>
      </w:r>
      <w:r w:rsidR="0040749E" w:rsidRPr="00DD18C1">
        <w:rPr>
          <w:shd w:val="clear" w:color="auto" w:fill="FFFFFF"/>
        </w:rPr>
        <w:t xml:space="preserve"> the best way </w:t>
      </w:r>
      <w:r w:rsidR="005C1D2D" w:rsidRPr="00DD18C1">
        <w:rPr>
          <w:shd w:val="clear" w:color="auto" w:fill="FFFFFF"/>
        </w:rPr>
        <w:t>to include the</w:t>
      </w:r>
      <w:r w:rsidRPr="00DD18C1">
        <w:rPr>
          <w:shd w:val="clear" w:color="auto" w:fill="FFFFFF"/>
        </w:rPr>
        <w:t xml:space="preserve"> disability community</w:t>
      </w:r>
      <w:r w:rsidR="00413B12" w:rsidRPr="00DD18C1">
        <w:rPr>
          <w:shd w:val="clear" w:color="auto" w:fill="FFFFFF"/>
        </w:rPr>
        <w:t>.</w:t>
      </w:r>
    </w:p>
    <w:p w14:paraId="2E90C74C" w14:textId="7A7CF5EB" w:rsidR="00115668" w:rsidRPr="006C6F15" w:rsidRDefault="00AC7318" w:rsidP="00622BD1">
      <w:pPr>
        <w:pStyle w:val="Heading2"/>
        <w:spacing w:before="480"/>
        <w:ind w:left="113"/>
      </w:pPr>
      <w:r w:rsidRPr="006C6F15">
        <w:rPr>
          <w:noProof/>
        </w:rPr>
        <w:drawing>
          <wp:anchor distT="0" distB="0" distL="114300" distR="114300" simplePos="0" relativeHeight="251665408" behindDoc="0" locked="0" layoutInCell="1" allowOverlap="1" wp14:anchorId="68A390FD" wp14:editId="2A623766">
            <wp:simplePos x="0" y="0"/>
            <wp:positionH relativeFrom="margin">
              <wp:posOffset>26670</wp:posOffset>
            </wp:positionH>
            <wp:positionV relativeFrom="paragraph">
              <wp:posOffset>69215</wp:posOffset>
            </wp:positionV>
            <wp:extent cx="476885" cy="476885"/>
            <wp:effectExtent l="0" t="0" r="0" b="0"/>
            <wp:wrapSquare wrapText="bothSides"/>
            <wp:docPr id="514210300" name="Picture 51421030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210300" name="Picture 51421030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668" w:rsidRPr="006C6F15">
        <w:rPr>
          <w:rStyle w:val="normaltextrun"/>
        </w:rPr>
        <w:t>Inclusive</w:t>
      </w:r>
    </w:p>
    <w:p w14:paraId="6690F88F" w14:textId="6CA82E0F" w:rsidR="00424EED" w:rsidRPr="00DD18C1" w:rsidRDefault="00064C72" w:rsidP="001548EA">
      <w:pPr>
        <w:pStyle w:val="Bullet"/>
        <w:rPr>
          <w:shd w:val="clear" w:color="auto" w:fill="FFFFFF"/>
        </w:rPr>
      </w:pPr>
      <w:r w:rsidRPr="00DD18C1">
        <w:rPr>
          <w:shd w:val="clear" w:color="auto" w:fill="FFFFFF"/>
        </w:rPr>
        <w:t xml:space="preserve">We will </w:t>
      </w:r>
      <w:r w:rsidR="005524E7" w:rsidRPr="00DD18C1">
        <w:rPr>
          <w:shd w:val="clear" w:color="auto" w:fill="FFFFFF"/>
        </w:rPr>
        <w:t xml:space="preserve">make sure </w:t>
      </w:r>
      <w:r w:rsidR="007B7C5D" w:rsidRPr="00DD18C1">
        <w:rPr>
          <w:shd w:val="clear" w:color="auto" w:fill="FFFFFF"/>
        </w:rPr>
        <w:t xml:space="preserve">we </w:t>
      </w:r>
      <w:r w:rsidR="005524E7" w:rsidRPr="00DD18C1">
        <w:rPr>
          <w:shd w:val="clear" w:color="auto" w:fill="FFFFFF"/>
        </w:rPr>
        <w:t xml:space="preserve">include a diverse group of </w:t>
      </w:r>
      <w:r w:rsidR="009E2082" w:rsidRPr="00DD18C1">
        <w:rPr>
          <w:shd w:val="clear" w:color="auto" w:fill="FFFFFF"/>
        </w:rPr>
        <w:t xml:space="preserve">people with different </w:t>
      </w:r>
      <w:r w:rsidR="0029606A" w:rsidRPr="00DD18C1">
        <w:rPr>
          <w:shd w:val="clear" w:color="auto" w:fill="FFFFFF"/>
        </w:rPr>
        <w:t xml:space="preserve">lived </w:t>
      </w:r>
      <w:r w:rsidR="009E2082" w:rsidRPr="00DD18C1">
        <w:rPr>
          <w:shd w:val="clear" w:color="auto" w:fill="FFFFFF"/>
        </w:rPr>
        <w:t>experiences</w:t>
      </w:r>
      <w:r w:rsidR="00FA05FB" w:rsidRPr="00DD18C1">
        <w:rPr>
          <w:shd w:val="clear" w:color="auto" w:fill="FFFFFF"/>
        </w:rPr>
        <w:t xml:space="preserve"> </w:t>
      </w:r>
      <w:r w:rsidR="005524E7" w:rsidRPr="00DD18C1">
        <w:rPr>
          <w:shd w:val="clear" w:color="auto" w:fill="FFFFFF"/>
        </w:rPr>
        <w:t xml:space="preserve">in </w:t>
      </w:r>
      <w:r w:rsidR="007B7C5D" w:rsidRPr="00DD18C1">
        <w:rPr>
          <w:shd w:val="clear" w:color="auto" w:fill="FFFFFF"/>
        </w:rPr>
        <w:t>our</w:t>
      </w:r>
      <w:r w:rsidR="005524E7" w:rsidRPr="00DD18C1">
        <w:rPr>
          <w:shd w:val="clear" w:color="auto" w:fill="FFFFFF"/>
        </w:rPr>
        <w:t xml:space="preserve"> activities</w:t>
      </w:r>
      <w:r w:rsidR="00A567B3" w:rsidRPr="00DD18C1">
        <w:rPr>
          <w:shd w:val="clear" w:color="auto" w:fill="FFFFFF"/>
        </w:rPr>
        <w:t>.</w:t>
      </w:r>
    </w:p>
    <w:p w14:paraId="033A6D1B" w14:textId="7E6956AD" w:rsidR="00115668" w:rsidRPr="00DD18C1" w:rsidRDefault="00424EED" w:rsidP="001548EA">
      <w:pPr>
        <w:pStyle w:val="Bullet"/>
        <w:rPr>
          <w:shd w:val="clear" w:color="auto" w:fill="FFFFFF"/>
        </w:rPr>
      </w:pPr>
      <w:r w:rsidRPr="00DD18C1">
        <w:rPr>
          <w:shd w:val="clear" w:color="auto" w:fill="FFFFFF"/>
        </w:rPr>
        <w:t xml:space="preserve">We will </w:t>
      </w:r>
      <w:r w:rsidR="00673BDA" w:rsidRPr="00DD18C1">
        <w:rPr>
          <w:shd w:val="clear" w:color="auto" w:fill="FFFFFF"/>
        </w:rPr>
        <w:t xml:space="preserve">work with people </w:t>
      </w:r>
      <w:r w:rsidR="007B7C5D" w:rsidRPr="00DD18C1">
        <w:rPr>
          <w:shd w:val="clear" w:color="auto" w:fill="FFFFFF"/>
        </w:rPr>
        <w:t xml:space="preserve">in a way that is </w:t>
      </w:r>
      <w:r w:rsidR="00115668" w:rsidRPr="00DD18C1">
        <w:rPr>
          <w:shd w:val="clear" w:color="auto" w:fill="FFFFFF"/>
        </w:rPr>
        <w:t>accessible and inclusive</w:t>
      </w:r>
      <w:r w:rsidR="00A567B3" w:rsidRPr="00DD18C1">
        <w:rPr>
          <w:shd w:val="clear" w:color="auto" w:fill="FFFFFF"/>
        </w:rPr>
        <w:t>.</w:t>
      </w:r>
    </w:p>
    <w:bookmarkEnd w:id="0"/>
    <w:p w14:paraId="56F99610" w14:textId="07C922E6" w:rsidR="006723DE" w:rsidRDefault="006723DE" w:rsidP="001548EA">
      <w:pPr>
        <w:pStyle w:val="Bullet"/>
        <w:rPr>
          <w:shd w:val="clear" w:color="auto" w:fill="FFFFFF"/>
        </w:rPr>
      </w:pPr>
      <w:r w:rsidRPr="00DD18C1">
        <w:rPr>
          <w:shd w:val="clear" w:color="auto" w:fill="FFFFFF"/>
        </w:rPr>
        <w:t xml:space="preserve">We will ask for advice </w:t>
      </w:r>
      <w:r w:rsidR="00CE4524" w:rsidRPr="00DD18C1">
        <w:rPr>
          <w:shd w:val="clear" w:color="auto" w:fill="FFFFFF"/>
        </w:rPr>
        <w:t>on how to make</w:t>
      </w:r>
      <w:r w:rsidR="005A5D90" w:rsidRPr="00DD18C1">
        <w:rPr>
          <w:shd w:val="clear" w:color="auto" w:fill="FFFFFF"/>
        </w:rPr>
        <w:t xml:space="preserve"> sure </w:t>
      </w:r>
      <w:r w:rsidRPr="00DD18C1">
        <w:rPr>
          <w:shd w:val="clear" w:color="auto" w:fill="FFFFFF"/>
        </w:rPr>
        <w:t xml:space="preserve">we </w:t>
      </w:r>
      <w:r w:rsidR="00D66992" w:rsidRPr="00DD18C1">
        <w:rPr>
          <w:shd w:val="clear" w:color="auto" w:fill="FFFFFF"/>
        </w:rPr>
        <w:t xml:space="preserve">work with people in ways that </w:t>
      </w:r>
      <w:r w:rsidR="00005853" w:rsidRPr="00DD18C1">
        <w:rPr>
          <w:shd w:val="clear" w:color="auto" w:fill="FFFFFF"/>
        </w:rPr>
        <w:t>are culturally safe and respectful</w:t>
      </w:r>
      <w:r w:rsidRPr="00DD18C1">
        <w:rPr>
          <w:shd w:val="clear" w:color="auto" w:fill="FFFFFF"/>
        </w:rPr>
        <w:t>.</w:t>
      </w:r>
    </w:p>
    <w:p w14:paraId="47FB6226" w14:textId="1CAE7C8C" w:rsidR="00442B83" w:rsidRPr="00DD18C1" w:rsidRDefault="00442B83" w:rsidP="001548EA">
      <w:pPr>
        <w:pStyle w:val="Bullet"/>
        <w:rPr>
          <w:shd w:val="clear" w:color="auto" w:fill="FFFFFF"/>
        </w:rPr>
      </w:pPr>
      <w:r w:rsidRPr="00442B83">
        <w:rPr>
          <w:shd w:val="clear" w:color="auto" w:fill="FFFFFF"/>
        </w:rPr>
        <w:t xml:space="preserve">We will </w:t>
      </w:r>
      <w:r w:rsidR="006C44BF">
        <w:rPr>
          <w:shd w:val="clear" w:color="auto" w:fill="FFFFFF"/>
        </w:rPr>
        <w:t>support</w:t>
      </w:r>
      <w:r w:rsidRPr="00442B83">
        <w:rPr>
          <w:shd w:val="clear" w:color="auto" w:fill="FFFFFF"/>
        </w:rPr>
        <w:t xml:space="preserve"> participants in the co-design process </w:t>
      </w:r>
      <w:r w:rsidR="006C44BF">
        <w:rPr>
          <w:shd w:val="clear" w:color="auto" w:fill="FFFFFF"/>
        </w:rPr>
        <w:t xml:space="preserve">to </w:t>
      </w:r>
      <w:r w:rsidRPr="00442B83">
        <w:rPr>
          <w:shd w:val="clear" w:color="auto" w:fill="FFFFFF"/>
        </w:rPr>
        <w:t>have the capacity and capability to participate</w:t>
      </w:r>
      <w:r w:rsidR="00B3089A">
        <w:rPr>
          <w:shd w:val="clear" w:color="auto" w:fill="FFFFFF"/>
        </w:rPr>
        <w:t>.</w:t>
      </w:r>
    </w:p>
    <w:p w14:paraId="279DB0C0" w14:textId="4C3FD257" w:rsidR="004A6CC3" w:rsidRPr="004A6CC3" w:rsidRDefault="0025047C" w:rsidP="001548EA">
      <w:pPr>
        <w:pStyle w:val="Bullet"/>
        <w:rPr>
          <w:shd w:val="clear" w:color="auto" w:fill="FFFFFF"/>
        </w:rPr>
      </w:pPr>
      <w:r w:rsidRPr="00DD18C1">
        <w:rPr>
          <w:shd w:val="clear" w:color="auto" w:fill="FFFFFF"/>
        </w:rPr>
        <w:t>C</w:t>
      </w:r>
      <w:r w:rsidR="004A6CC3" w:rsidRPr="00DD18C1">
        <w:rPr>
          <w:shd w:val="clear" w:color="auto" w:fill="FFFFFF"/>
        </w:rPr>
        <w:t xml:space="preserve">o-design groups and participants </w:t>
      </w:r>
      <w:r w:rsidRPr="00DD18C1">
        <w:rPr>
          <w:shd w:val="clear" w:color="auto" w:fill="FFFFFF"/>
        </w:rPr>
        <w:t>will</w:t>
      </w:r>
      <w:r w:rsidR="004A6CC3" w:rsidRPr="00DD18C1">
        <w:rPr>
          <w:shd w:val="clear" w:color="auto" w:fill="FFFFFF"/>
        </w:rPr>
        <w:t xml:space="preserve"> prioriti</w:t>
      </w:r>
      <w:r w:rsidR="00B3089A">
        <w:rPr>
          <w:shd w:val="clear" w:color="auto" w:fill="FFFFFF"/>
        </w:rPr>
        <w:t>s</w:t>
      </w:r>
      <w:r w:rsidR="004A6CC3" w:rsidRPr="00DD18C1">
        <w:rPr>
          <w:shd w:val="clear" w:color="auto" w:fill="FFFFFF"/>
        </w:rPr>
        <w:t>e and organi</w:t>
      </w:r>
      <w:r w:rsidR="00B3089A">
        <w:rPr>
          <w:shd w:val="clear" w:color="auto" w:fill="FFFFFF"/>
        </w:rPr>
        <w:t>s</w:t>
      </w:r>
      <w:r w:rsidR="004A6CC3" w:rsidRPr="00DD18C1">
        <w:rPr>
          <w:shd w:val="clear" w:color="auto" w:fill="FFFFFF"/>
        </w:rPr>
        <w:t>e their work.</w:t>
      </w:r>
    </w:p>
    <w:sectPr w:rsidR="004A6CC3" w:rsidRPr="004A6CC3" w:rsidSect="00C55C9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903" w:right="1440" w:bottom="1440" w:left="1440" w:header="772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E423" w14:textId="77777777" w:rsidR="00D119D8" w:rsidRPr="00DD18C1" w:rsidRDefault="00D119D8" w:rsidP="00863C7F">
      <w:r w:rsidRPr="00DD18C1">
        <w:separator/>
      </w:r>
    </w:p>
    <w:p w14:paraId="4FFDD866" w14:textId="77777777" w:rsidR="00D119D8" w:rsidRPr="00DD18C1" w:rsidRDefault="00D119D8" w:rsidP="00863C7F"/>
    <w:p w14:paraId="5863980C" w14:textId="77777777" w:rsidR="00D119D8" w:rsidRPr="00DD18C1" w:rsidRDefault="00D119D8" w:rsidP="00863C7F"/>
    <w:p w14:paraId="7FCCD9C6" w14:textId="77777777" w:rsidR="00D119D8" w:rsidRPr="00DD18C1" w:rsidRDefault="00D119D8" w:rsidP="00863C7F"/>
    <w:p w14:paraId="70CB83D4" w14:textId="77777777" w:rsidR="00D119D8" w:rsidRPr="00DD18C1" w:rsidRDefault="00D119D8" w:rsidP="00863C7F"/>
    <w:p w14:paraId="4A8D4271" w14:textId="77777777" w:rsidR="00D119D8" w:rsidRPr="00DD18C1" w:rsidRDefault="00D119D8" w:rsidP="00863C7F"/>
    <w:p w14:paraId="283ACE95" w14:textId="77777777" w:rsidR="00D119D8" w:rsidRPr="00DD18C1" w:rsidRDefault="00D119D8" w:rsidP="00863C7F"/>
    <w:p w14:paraId="7313E253" w14:textId="77777777" w:rsidR="00D119D8" w:rsidRPr="00DD18C1" w:rsidRDefault="00D119D8" w:rsidP="00863C7F"/>
    <w:p w14:paraId="5CDE6CD5" w14:textId="77777777" w:rsidR="00D119D8" w:rsidRPr="00DD18C1" w:rsidRDefault="00D119D8" w:rsidP="00863C7F"/>
    <w:p w14:paraId="5C0209C2" w14:textId="77777777" w:rsidR="00D119D8" w:rsidRPr="00DD18C1" w:rsidRDefault="00D119D8" w:rsidP="00863C7F"/>
  </w:endnote>
  <w:endnote w:type="continuationSeparator" w:id="0">
    <w:p w14:paraId="2A710161" w14:textId="77777777" w:rsidR="00D119D8" w:rsidRPr="00DD18C1" w:rsidRDefault="00D119D8" w:rsidP="00863C7F">
      <w:r w:rsidRPr="00DD18C1">
        <w:continuationSeparator/>
      </w:r>
    </w:p>
    <w:p w14:paraId="4C4EB8CF" w14:textId="77777777" w:rsidR="00D119D8" w:rsidRPr="00DD18C1" w:rsidRDefault="00D119D8" w:rsidP="00863C7F"/>
    <w:p w14:paraId="0314BD7C" w14:textId="77777777" w:rsidR="00D119D8" w:rsidRPr="00DD18C1" w:rsidRDefault="00D119D8" w:rsidP="00863C7F"/>
    <w:p w14:paraId="4DB6012F" w14:textId="77777777" w:rsidR="00D119D8" w:rsidRPr="00DD18C1" w:rsidRDefault="00D119D8" w:rsidP="00863C7F"/>
    <w:p w14:paraId="5A583853" w14:textId="77777777" w:rsidR="00D119D8" w:rsidRPr="00DD18C1" w:rsidRDefault="00D119D8" w:rsidP="00863C7F"/>
    <w:p w14:paraId="0575A73E" w14:textId="77777777" w:rsidR="00D119D8" w:rsidRPr="00DD18C1" w:rsidRDefault="00D119D8" w:rsidP="00863C7F"/>
    <w:p w14:paraId="0D9D95E5" w14:textId="77777777" w:rsidR="00D119D8" w:rsidRPr="00DD18C1" w:rsidRDefault="00D119D8" w:rsidP="00863C7F"/>
    <w:p w14:paraId="718C37A6" w14:textId="77777777" w:rsidR="00D119D8" w:rsidRPr="00DD18C1" w:rsidRDefault="00D119D8" w:rsidP="00863C7F"/>
    <w:p w14:paraId="2B3FC3C2" w14:textId="77777777" w:rsidR="00D119D8" w:rsidRPr="00DD18C1" w:rsidRDefault="00D119D8" w:rsidP="00863C7F"/>
    <w:p w14:paraId="4845A50B" w14:textId="77777777" w:rsidR="00D119D8" w:rsidRPr="00DD18C1" w:rsidRDefault="00D119D8" w:rsidP="00863C7F"/>
  </w:endnote>
  <w:endnote w:type="continuationNotice" w:id="1">
    <w:p w14:paraId="5D1D98A4" w14:textId="77777777" w:rsidR="00D119D8" w:rsidRPr="00DD18C1" w:rsidRDefault="00D119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MePro">
    <w:altName w:val="Calibri"/>
    <w:charset w:val="00"/>
    <w:family w:val="auto"/>
    <w:pitch w:val="variable"/>
    <w:sig w:usb0="A00002EF" w:usb1="40006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Me-Bold">
    <w:altName w:val="Cambria"/>
    <w:panose1 w:val="00000000000000000000"/>
    <w:charset w:val="4D"/>
    <w:family w:val="auto"/>
    <w:notTrueType/>
    <w:pitch w:val="variable"/>
    <w:sig w:usb0="800000AF" w:usb1="4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012236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79401D" w14:textId="77777777" w:rsidR="002B27DE" w:rsidRPr="00DD18C1" w:rsidRDefault="002B27DE" w:rsidP="00C66BF0">
        <w:pPr>
          <w:pStyle w:val="Footer"/>
          <w:framePr w:wrap="none" w:vAnchor="text" w:hAnchor="margin" w:xAlign="right" w:y="1"/>
          <w:rPr>
            <w:rStyle w:val="PageNumber"/>
          </w:rPr>
        </w:pPr>
        <w:r w:rsidRPr="00DD18C1">
          <w:rPr>
            <w:rStyle w:val="PageNumber"/>
          </w:rPr>
          <w:fldChar w:fldCharType="begin"/>
        </w:r>
        <w:r w:rsidRPr="00DD18C1">
          <w:rPr>
            <w:rStyle w:val="PageNumber"/>
          </w:rPr>
          <w:instrText xml:space="preserve"> PAGE </w:instrText>
        </w:r>
        <w:r w:rsidRPr="00DD18C1">
          <w:rPr>
            <w:rStyle w:val="PageNumber"/>
          </w:rPr>
          <w:fldChar w:fldCharType="end"/>
        </w:r>
      </w:p>
    </w:sdtContent>
  </w:sdt>
  <w:p w14:paraId="169D4ABD" w14:textId="77777777" w:rsidR="008D4B76" w:rsidRPr="00DD18C1" w:rsidRDefault="008D4B76" w:rsidP="002B27DE">
    <w:pPr>
      <w:pStyle w:val="Footer"/>
      <w:ind w:right="360"/>
    </w:pPr>
  </w:p>
  <w:p w14:paraId="2B4902F6" w14:textId="77777777" w:rsidR="00AA6762" w:rsidRPr="00DD18C1" w:rsidRDefault="00AA6762" w:rsidP="00863C7F"/>
  <w:p w14:paraId="2B036A17" w14:textId="77777777" w:rsidR="00AA6762" w:rsidRPr="00DD18C1" w:rsidRDefault="00AA6762" w:rsidP="00863C7F"/>
  <w:p w14:paraId="3D09BC36" w14:textId="77777777" w:rsidR="00A71751" w:rsidRPr="00DD18C1" w:rsidRDefault="00A71751" w:rsidP="00863C7F"/>
  <w:p w14:paraId="398644E0" w14:textId="77777777" w:rsidR="00A71751" w:rsidRPr="00DD18C1" w:rsidRDefault="00A71751" w:rsidP="00863C7F"/>
  <w:p w14:paraId="6F0D165F" w14:textId="77777777" w:rsidR="00A71751" w:rsidRPr="00DD18C1" w:rsidRDefault="00A71751" w:rsidP="00863C7F"/>
  <w:p w14:paraId="642021E9" w14:textId="77777777" w:rsidR="00A71751" w:rsidRPr="00DD18C1" w:rsidRDefault="00A71751" w:rsidP="00863C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859304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F9D7C0" w14:textId="77777777" w:rsidR="002B27DE" w:rsidRPr="00DD18C1" w:rsidRDefault="002B27DE" w:rsidP="002B27DE">
        <w:pPr>
          <w:pStyle w:val="Footer"/>
          <w:framePr w:h="661" w:hRule="exact" w:wrap="none" w:vAnchor="text" w:hAnchor="page" w:x="10381" w:y="257"/>
          <w:rPr>
            <w:rStyle w:val="PageNumber"/>
          </w:rPr>
        </w:pPr>
        <w:r w:rsidRPr="00DD18C1">
          <w:rPr>
            <w:rStyle w:val="PageNumber"/>
            <w:b/>
            <w:bCs/>
            <w:color w:val="6B2876" w:themeColor="text2"/>
          </w:rPr>
          <w:fldChar w:fldCharType="begin"/>
        </w:r>
        <w:r w:rsidRPr="00DD18C1">
          <w:rPr>
            <w:rStyle w:val="PageNumber"/>
            <w:b/>
            <w:bCs/>
            <w:color w:val="6B2876" w:themeColor="text2"/>
          </w:rPr>
          <w:instrText xml:space="preserve"> PAGE </w:instrText>
        </w:r>
        <w:r w:rsidRPr="00DD18C1">
          <w:rPr>
            <w:rStyle w:val="PageNumber"/>
            <w:b/>
            <w:bCs/>
            <w:color w:val="6B2876" w:themeColor="text2"/>
          </w:rPr>
          <w:fldChar w:fldCharType="separate"/>
        </w:r>
        <w:r w:rsidRPr="00DD18C1">
          <w:rPr>
            <w:rStyle w:val="PageNumber"/>
            <w:b/>
            <w:bCs/>
            <w:color w:val="6B2876" w:themeColor="text2"/>
          </w:rPr>
          <w:t>2</w:t>
        </w:r>
        <w:r w:rsidRPr="00DD18C1">
          <w:rPr>
            <w:rStyle w:val="PageNumber"/>
            <w:b/>
            <w:bCs/>
            <w:color w:val="6B2876" w:themeColor="text2"/>
          </w:rPr>
          <w:fldChar w:fldCharType="end"/>
        </w:r>
      </w:p>
    </w:sdtContent>
  </w:sdt>
  <w:p w14:paraId="2DD6A60F" w14:textId="6382F81E" w:rsidR="00285DEE" w:rsidRPr="00DD18C1" w:rsidRDefault="00285DEE" w:rsidP="00326B59">
    <w:pPr>
      <w:pStyle w:val="Header"/>
      <w:ind w:right="360"/>
      <w:jc w:val="left"/>
    </w:pPr>
  </w:p>
  <w:p w14:paraId="1EAD67F7" w14:textId="77777777" w:rsidR="00A71751" w:rsidRPr="00DD18C1" w:rsidRDefault="00285DEE" w:rsidP="00285DEE">
    <w:pPr>
      <w:pStyle w:val="Header"/>
      <w:jc w:val="left"/>
      <w:rPr>
        <w:color w:val="6B2876" w:themeColor="text2"/>
      </w:rPr>
    </w:pPr>
    <w:r w:rsidRPr="00DD18C1">
      <w:rPr>
        <w:color w:val="6B2876" w:themeColor="text2"/>
      </w:rPr>
      <w:t>ndis.gov.au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1A75" w14:textId="77777777" w:rsidR="00285DEE" w:rsidRPr="00DD18C1" w:rsidRDefault="00285DEE" w:rsidP="00285DEE">
    <w:pPr>
      <w:pStyle w:val="Header"/>
      <w:jc w:val="left"/>
      <w:rPr>
        <w:color w:val="6B2876" w:themeColor="text2"/>
      </w:rPr>
    </w:pPr>
    <w:r w:rsidRPr="00DD18C1">
      <w:rPr>
        <w:color w:val="6B2876" w:themeColor="text2"/>
      </w:rPr>
      <w:t>ndis.gov.au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F654" w14:textId="77777777" w:rsidR="00D119D8" w:rsidRPr="00DD18C1" w:rsidRDefault="00D119D8" w:rsidP="00863C7F">
      <w:r w:rsidRPr="00DD18C1">
        <w:separator/>
      </w:r>
    </w:p>
    <w:p w14:paraId="450EA4FF" w14:textId="77777777" w:rsidR="00D119D8" w:rsidRPr="00DD18C1" w:rsidRDefault="00D119D8" w:rsidP="00863C7F"/>
    <w:p w14:paraId="5DDC921E" w14:textId="77777777" w:rsidR="00D119D8" w:rsidRPr="00DD18C1" w:rsidRDefault="00D119D8" w:rsidP="00863C7F"/>
    <w:p w14:paraId="71DE6DAD" w14:textId="77777777" w:rsidR="00D119D8" w:rsidRPr="00DD18C1" w:rsidRDefault="00D119D8" w:rsidP="00863C7F"/>
    <w:p w14:paraId="7D226B72" w14:textId="77777777" w:rsidR="00D119D8" w:rsidRPr="00DD18C1" w:rsidRDefault="00D119D8" w:rsidP="00863C7F"/>
    <w:p w14:paraId="2C81004F" w14:textId="77777777" w:rsidR="00D119D8" w:rsidRPr="00DD18C1" w:rsidRDefault="00D119D8" w:rsidP="00863C7F"/>
    <w:p w14:paraId="6BF58EF8" w14:textId="77777777" w:rsidR="00D119D8" w:rsidRPr="00DD18C1" w:rsidRDefault="00D119D8" w:rsidP="00863C7F"/>
    <w:p w14:paraId="467AA9BE" w14:textId="77777777" w:rsidR="00D119D8" w:rsidRPr="00DD18C1" w:rsidRDefault="00D119D8" w:rsidP="00863C7F"/>
    <w:p w14:paraId="6ACEBC5B" w14:textId="77777777" w:rsidR="00D119D8" w:rsidRPr="00DD18C1" w:rsidRDefault="00D119D8" w:rsidP="00863C7F"/>
    <w:p w14:paraId="181CE333" w14:textId="77777777" w:rsidR="00D119D8" w:rsidRPr="00DD18C1" w:rsidRDefault="00D119D8" w:rsidP="00863C7F"/>
  </w:footnote>
  <w:footnote w:type="continuationSeparator" w:id="0">
    <w:p w14:paraId="18EB06D4" w14:textId="77777777" w:rsidR="00D119D8" w:rsidRPr="00DD18C1" w:rsidRDefault="00D119D8" w:rsidP="00863C7F">
      <w:r w:rsidRPr="00DD18C1">
        <w:continuationSeparator/>
      </w:r>
    </w:p>
    <w:p w14:paraId="0B71A30C" w14:textId="77777777" w:rsidR="00D119D8" w:rsidRPr="00DD18C1" w:rsidRDefault="00D119D8" w:rsidP="00863C7F"/>
    <w:p w14:paraId="2188C765" w14:textId="77777777" w:rsidR="00D119D8" w:rsidRPr="00DD18C1" w:rsidRDefault="00D119D8" w:rsidP="00863C7F"/>
    <w:p w14:paraId="175644D6" w14:textId="77777777" w:rsidR="00D119D8" w:rsidRPr="00DD18C1" w:rsidRDefault="00D119D8" w:rsidP="00863C7F"/>
    <w:p w14:paraId="639B82BB" w14:textId="77777777" w:rsidR="00D119D8" w:rsidRPr="00DD18C1" w:rsidRDefault="00D119D8" w:rsidP="00863C7F"/>
    <w:p w14:paraId="5FF33A97" w14:textId="77777777" w:rsidR="00D119D8" w:rsidRPr="00DD18C1" w:rsidRDefault="00D119D8" w:rsidP="00863C7F"/>
    <w:p w14:paraId="111B99F6" w14:textId="77777777" w:rsidR="00D119D8" w:rsidRPr="00DD18C1" w:rsidRDefault="00D119D8" w:rsidP="00863C7F"/>
    <w:p w14:paraId="6AEE2371" w14:textId="77777777" w:rsidR="00D119D8" w:rsidRPr="00DD18C1" w:rsidRDefault="00D119D8" w:rsidP="00863C7F"/>
    <w:p w14:paraId="4CD2A547" w14:textId="77777777" w:rsidR="00D119D8" w:rsidRPr="00DD18C1" w:rsidRDefault="00D119D8" w:rsidP="00863C7F"/>
    <w:p w14:paraId="481B7F1E" w14:textId="77777777" w:rsidR="00D119D8" w:rsidRPr="00DD18C1" w:rsidRDefault="00D119D8" w:rsidP="00863C7F"/>
  </w:footnote>
  <w:footnote w:type="continuationNotice" w:id="1">
    <w:p w14:paraId="2D6D0404" w14:textId="77777777" w:rsidR="00D119D8" w:rsidRPr="00DD18C1" w:rsidRDefault="00D119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4BCA" w14:textId="77777777" w:rsidR="008D4B76" w:rsidRPr="00DD18C1" w:rsidRDefault="008D4B76" w:rsidP="00863C7F">
    <w:pPr>
      <w:pStyle w:val="Header"/>
    </w:pPr>
  </w:p>
  <w:p w14:paraId="273B8363" w14:textId="77777777" w:rsidR="00AA6762" w:rsidRPr="00DD18C1" w:rsidRDefault="00AA6762" w:rsidP="00863C7F"/>
  <w:p w14:paraId="312C424F" w14:textId="77777777" w:rsidR="00AA6762" w:rsidRPr="00DD18C1" w:rsidRDefault="00AA6762" w:rsidP="00863C7F"/>
  <w:p w14:paraId="09F8A645" w14:textId="77777777" w:rsidR="00A71751" w:rsidRPr="00DD18C1" w:rsidRDefault="00A71751" w:rsidP="00863C7F"/>
  <w:p w14:paraId="230F692E" w14:textId="77777777" w:rsidR="00A71751" w:rsidRPr="00DD18C1" w:rsidRDefault="00A71751" w:rsidP="00863C7F"/>
  <w:p w14:paraId="2142C176" w14:textId="77777777" w:rsidR="00A71751" w:rsidRPr="00DD18C1" w:rsidRDefault="00A71751" w:rsidP="00863C7F"/>
  <w:p w14:paraId="190484BE" w14:textId="77777777" w:rsidR="00A71751" w:rsidRPr="00DD18C1" w:rsidRDefault="00A71751" w:rsidP="00863C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41EE" w14:textId="1F7924AD" w:rsidR="00203C0A" w:rsidRDefault="00203C0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80B2D4" wp14:editId="7A5F8E75">
              <wp:simplePos x="0" y="0"/>
              <wp:positionH relativeFrom="page">
                <wp:align>right</wp:align>
              </wp:positionH>
              <wp:positionV relativeFrom="paragraph">
                <wp:posOffset>-488437</wp:posOffset>
              </wp:positionV>
              <wp:extent cx="7560000" cy="180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53E4DA" id="Rectangle 1" o:spid="_x0000_s1026" alt="&quot;&quot;" style="position:absolute;margin-left:544.1pt;margin-top:-38.45pt;width:595.3pt;height:14.1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" fillcolor="#6b2876 [3215]" stroked="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00FE" w14:textId="4C052CF5" w:rsidR="00180D51" w:rsidRPr="00DD18C1" w:rsidRDefault="00DD058C" w:rsidP="0025303C">
    <w:pPr>
      <w:pStyle w:val="Header"/>
      <w:rPr>
        <w:color w:val="F9F9F9" w:themeColor="background1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856C92E" wp14:editId="2CA339A9">
          <wp:simplePos x="0" y="0"/>
          <wp:positionH relativeFrom="page">
            <wp:posOffset>4686301</wp:posOffset>
          </wp:positionH>
          <wp:positionV relativeFrom="paragraph">
            <wp:posOffset>290830</wp:posOffset>
          </wp:positionV>
          <wp:extent cx="2778412" cy="656590"/>
          <wp:effectExtent l="0" t="0" r="0" b="0"/>
          <wp:wrapNone/>
          <wp:docPr id="135304754" name="Picture 1" descr="Department of Social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162465" name="Picture 1" descr="Department of Social Services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4" r="-1"/>
                  <a:stretch/>
                </pic:blipFill>
                <pic:spPr bwMode="auto">
                  <a:xfrm>
                    <a:off x="0" y="0"/>
                    <a:ext cx="2779466" cy="6568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0E8C8C" wp14:editId="5DB289A8">
              <wp:simplePos x="0" y="0"/>
              <wp:positionH relativeFrom="page">
                <wp:posOffset>6350</wp:posOffset>
              </wp:positionH>
              <wp:positionV relativeFrom="paragraph">
                <wp:posOffset>-482600</wp:posOffset>
              </wp:positionV>
              <wp:extent cx="7560000" cy="180000"/>
              <wp:effectExtent l="0" t="0" r="3175" b="0"/>
              <wp:wrapNone/>
              <wp:docPr id="1822428092" name="Rectangle 18224280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456829" id="Rectangle 1822428092" o:spid="_x0000_s1026" alt="&quot;&quot;" style="position:absolute;margin-left:.5pt;margin-top:-38pt;width:595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" fillcolor="#6b2876 [3215]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232C01D3" wp14:editId="1C3D695E">
          <wp:simplePos x="0" y="0"/>
          <wp:positionH relativeFrom="column">
            <wp:posOffset>-57150</wp:posOffset>
          </wp:positionH>
          <wp:positionV relativeFrom="paragraph">
            <wp:posOffset>367030</wp:posOffset>
          </wp:positionV>
          <wp:extent cx="925484" cy="483235"/>
          <wp:effectExtent l="0" t="0" r="8255" b="0"/>
          <wp:wrapNone/>
          <wp:docPr id="1419810648" name="Picture 1" descr="ND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832171" name="Picture 1" descr="NDI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484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14F0">
      <w:rPr>
        <w:noProof/>
      </w:rPr>
      <w:drawing>
        <wp:anchor distT="0" distB="0" distL="114300" distR="114300" simplePos="0" relativeHeight="251664384" behindDoc="1" locked="0" layoutInCell="1" allowOverlap="1" wp14:anchorId="682E3052" wp14:editId="7BAEEDC8">
          <wp:simplePos x="0" y="0"/>
          <wp:positionH relativeFrom="margin">
            <wp:posOffset>1109980</wp:posOffset>
          </wp:positionH>
          <wp:positionV relativeFrom="paragraph">
            <wp:posOffset>328295</wp:posOffset>
          </wp:positionV>
          <wp:extent cx="2444750" cy="545465"/>
          <wp:effectExtent l="0" t="0" r="0" b="6985"/>
          <wp:wrapNone/>
          <wp:docPr id="1513912908" name="Picture 2" descr="NDIS Quality and Safeguards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497293" name="Picture 2" descr="NDIS Quality and Safeguards Commission log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750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4F32" w:rsidRPr="00DD18C1">
      <w:rPr>
        <w:color w:val="F9F9F9" w:themeColor="background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ECB"/>
    <w:multiLevelType w:val="hybridMultilevel"/>
    <w:tmpl w:val="057EF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F83"/>
    <w:multiLevelType w:val="hybridMultilevel"/>
    <w:tmpl w:val="2FF65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26583"/>
    <w:multiLevelType w:val="hybridMultilevel"/>
    <w:tmpl w:val="39EED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C539E"/>
    <w:multiLevelType w:val="hybridMultilevel"/>
    <w:tmpl w:val="535C6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947AE"/>
    <w:multiLevelType w:val="hybridMultilevel"/>
    <w:tmpl w:val="3F8AE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74D3B"/>
    <w:multiLevelType w:val="hybridMultilevel"/>
    <w:tmpl w:val="904C352C"/>
    <w:lvl w:ilvl="0" w:tplc="357A149C">
      <w:start w:val="1"/>
      <w:numFmt w:val="lowerRoman"/>
      <w:pStyle w:val="ListBullet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B6750"/>
    <w:multiLevelType w:val="hybridMultilevel"/>
    <w:tmpl w:val="8AB82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F59EC"/>
    <w:multiLevelType w:val="hybridMultilevel"/>
    <w:tmpl w:val="E24E7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D6BCA"/>
    <w:multiLevelType w:val="multilevel"/>
    <w:tmpl w:val="5AACE21E"/>
    <w:styleLink w:val="CurrentList3"/>
    <w:lvl w:ilvl="0">
      <w:start w:val="1"/>
      <w:numFmt w:val="bullet"/>
      <w:lvlText w:val=""/>
      <w:lvlJc w:val="left"/>
      <w:pPr>
        <w:tabs>
          <w:tab w:val="num" w:pos="284"/>
        </w:tabs>
        <w:ind w:left="113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B2F67"/>
    <w:multiLevelType w:val="hybridMultilevel"/>
    <w:tmpl w:val="31CA6FA6"/>
    <w:lvl w:ilvl="0" w:tplc="B20634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055FF"/>
    <w:multiLevelType w:val="hybridMultilevel"/>
    <w:tmpl w:val="76C617F0"/>
    <w:lvl w:ilvl="0" w:tplc="489E4ED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172E8"/>
    <w:multiLevelType w:val="multilevel"/>
    <w:tmpl w:val="31D07AF2"/>
    <w:styleLink w:val="CurrentList2"/>
    <w:lvl w:ilvl="0">
      <w:start w:val="1"/>
      <w:numFmt w:val="bullet"/>
      <w:lvlText w:val=""/>
      <w:lvlJc w:val="left"/>
      <w:pPr>
        <w:tabs>
          <w:tab w:val="num" w:pos="284"/>
        </w:tabs>
        <w:ind w:left="5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B78A3"/>
    <w:multiLevelType w:val="multilevel"/>
    <w:tmpl w:val="5ECAE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4820C9"/>
    <w:multiLevelType w:val="multilevel"/>
    <w:tmpl w:val="D2E650B8"/>
    <w:styleLink w:val="CurrentList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6A2875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36F21CDF"/>
    <w:multiLevelType w:val="hybridMultilevel"/>
    <w:tmpl w:val="D2409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D5853"/>
    <w:multiLevelType w:val="hybridMultilevel"/>
    <w:tmpl w:val="51522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5455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CDB30A8"/>
    <w:multiLevelType w:val="hybridMultilevel"/>
    <w:tmpl w:val="37EE3458"/>
    <w:lvl w:ilvl="0" w:tplc="3D0E96CE">
      <w:start w:val="1"/>
      <w:numFmt w:val="bullet"/>
      <w:pStyle w:val="Tablebullet"/>
      <w:lvlText w:val=""/>
      <w:lvlJc w:val="left"/>
      <w:pPr>
        <w:tabs>
          <w:tab w:val="num" w:pos="397"/>
        </w:tabs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C4BD0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5FD1D55"/>
    <w:multiLevelType w:val="hybridMultilevel"/>
    <w:tmpl w:val="FF2CE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57DF9"/>
    <w:multiLevelType w:val="hybridMultilevel"/>
    <w:tmpl w:val="2D101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F513B"/>
    <w:multiLevelType w:val="hybridMultilevel"/>
    <w:tmpl w:val="33189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D61E6"/>
    <w:multiLevelType w:val="hybridMultilevel"/>
    <w:tmpl w:val="3756653E"/>
    <w:lvl w:ilvl="0" w:tplc="A4B2CC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323D32"/>
    <w:multiLevelType w:val="hybridMultilevel"/>
    <w:tmpl w:val="6E808E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26E12"/>
    <w:multiLevelType w:val="hybridMultilevel"/>
    <w:tmpl w:val="1284C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7799F"/>
    <w:multiLevelType w:val="hybridMultilevel"/>
    <w:tmpl w:val="B8E80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1726C"/>
    <w:multiLevelType w:val="hybridMultilevel"/>
    <w:tmpl w:val="D4CAE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62BBD"/>
    <w:multiLevelType w:val="hybridMultilevel"/>
    <w:tmpl w:val="7F9AB69C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E669FF"/>
    <w:multiLevelType w:val="multilevel"/>
    <w:tmpl w:val="CBA4F426"/>
    <w:styleLink w:val="CurrentList1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17BF1"/>
    <w:multiLevelType w:val="hybridMultilevel"/>
    <w:tmpl w:val="207CA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402279">
    <w:abstractNumId w:val="5"/>
  </w:num>
  <w:num w:numId="2" w16cid:durableId="1991639433">
    <w:abstractNumId w:val="10"/>
  </w:num>
  <w:num w:numId="3" w16cid:durableId="1731490631">
    <w:abstractNumId w:val="17"/>
  </w:num>
  <w:num w:numId="4" w16cid:durableId="739518056">
    <w:abstractNumId w:val="28"/>
  </w:num>
  <w:num w:numId="5" w16cid:durableId="145901810">
    <w:abstractNumId w:val="11"/>
  </w:num>
  <w:num w:numId="6" w16cid:durableId="2084796931">
    <w:abstractNumId w:val="8"/>
  </w:num>
  <w:num w:numId="7" w16cid:durableId="154877118">
    <w:abstractNumId w:val="13"/>
  </w:num>
  <w:num w:numId="8" w16cid:durableId="623803465">
    <w:abstractNumId w:val="18"/>
  </w:num>
  <w:num w:numId="9" w16cid:durableId="1657562670">
    <w:abstractNumId w:val="16"/>
  </w:num>
  <w:num w:numId="10" w16cid:durableId="887374998">
    <w:abstractNumId w:val="26"/>
  </w:num>
  <w:num w:numId="11" w16cid:durableId="930087653">
    <w:abstractNumId w:val="27"/>
  </w:num>
  <w:num w:numId="12" w16cid:durableId="1965496743">
    <w:abstractNumId w:val="25"/>
  </w:num>
  <w:num w:numId="13" w16cid:durableId="783773497">
    <w:abstractNumId w:val="15"/>
  </w:num>
  <w:num w:numId="14" w16cid:durableId="1326779738">
    <w:abstractNumId w:val="9"/>
  </w:num>
  <w:num w:numId="15" w16cid:durableId="190843970">
    <w:abstractNumId w:val="29"/>
  </w:num>
  <w:num w:numId="16" w16cid:durableId="286592441">
    <w:abstractNumId w:val="2"/>
  </w:num>
  <w:num w:numId="17" w16cid:durableId="1839467645">
    <w:abstractNumId w:val="23"/>
  </w:num>
  <w:num w:numId="18" w16cid:durableId="732309611">
    <w:abstractNumId w:val="20"/>
  </w:num>
  <w:num w:numId="19" w16cid:durableId="1275138657">
    <w:abstractNumId w:val="21"/>
  </w:num>
  <w:num w:numId="20" w16cid:durableId="1793017512">
    <w:abstractNumId w:val="22"/>
  </w:num>
  <w:num w:numId="21" w16cid:durableId="1593273619">
    <w:abstractNumId w:val="14"/>
  </w:num>
  <w:num w:numId="22" w16cid:durableId="1644117323">
    <w:abstractNumId w:val="19"/>
  </w:num>
  <w:num w:numId="23" w16cid:durableId="1136919785">
    <w:abstractNumId w:val="1"/>
  </w:num>
  <w:num w:numId="24" w16cid:durableId="693846639">
    <w:abstractNumId w:val="3"/>
  </w:num>
  <w:num w:numId="25" w16cid:durableId="629215249">
    <w:abstractNumId w:val="0"/>
  </w:num>
  <w:num w:numId="26" w16cid:durableId="80377212">
    <w:abstractNumId w:val="7"/>
  </w:num>
  <w:num w:numId="27" w16cid:durableId="1042482357">
    <w:abstractNumId w:val="0"/>
  </w:num>
  <w:num w:numId="28" w16cid:durableId="1237325619">
    <w:abstractNumId w:val="1"/>
  </w:num>
  <w:num w:numId="29" w16cid:durableId="1440905394">
    <w:abstractNumId w:val="4"/>
  </w:num>
  <w:num w:numId="30" w16cid:durableId="1330139902">
    <w:abstractNumId w:val="12"/>
  </w:num>
  <w:num w:numId="31" w16cid:durableId="973556931">
    <w:abstractNumId w:val="6"/>
  </w:num>
  <w:num w:numId="32" w16cid:durableId="2120029727">
    <w:abstractNumId w:val="24"/>
  </w:num>
  <w:num w:numId="33" w16cid:durableId="2120175529">
    <w:abstractNumId w:val="25"/>
  </w:num>
  <w:num w:numId="34" w16cid:durableId="2082410233">
    <w:abstractNumId w:val="6"/>
  </w:num>
  <w:num w:numId="35" w16cid:durableId="1683586880">
    <w:abstractNumId w:val="24"/>
  </w:num>
  <w:num w:numId="36" w16cid:durableId="1272081773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59"/>
    <w:rsid w:val="000018DA"/>
    <w:rsid w:val="00005853"/>
    <w:rsid w:val="00010498"/>
    <w:rsid w:val="0001749F"/>
    <w:rsid w:val="00021287"/>
    <w:rsid w:val="00021FBB"/>
    <w:rsid w:val="00023774"/>
    <w:rsid w:val="00023EDA"/>
    <w:rsid w:val="00024966"/>
    <w:rsid w:val="00036B19"/>
    <w:rsid w:val="0003783B"/>
    <w:rsid w:val="00040676"/>
    <w:rsid w:val="00043C99"/>
    <w:rsid w:val="00045FE9"/>
    <w:rsid w:val="00051157"/>
    <w:rsid w:val="00051B78"/>
    <w:rsid w:val="00052C29"/>
    <w:rsid w:val="00060EA4"/>
    <w:rsid w:val="00063292"/>
    <w:rsid w:val="00064C72"/>
    <w:rsid w:val="00064F8C"/>
    <w:rsid w:val="00066632"/>
    <w:rsid w:val="00067590"/>
    <w:rsid w:val="0007178E"/>
    <w:rsid w:val="00072C67"/>
    <w:rsid w:val="00075816"/>
    <w:rsid w:val="00076930"/>
    <w:rsid w:val="000832F6"/>
    <w:rsid w:val="00091089"/>
    <w:rsid w:val="00093FEC"/>
    <w:rsid w:val="00097614"/>
    <w:rsid w:val="000977B0"/>
    <w:rsid w:val="00097B1C"/>
    <w:rsid w:val="000A7E95"/>
    <w:rsid w:val="000B0857"/>
    <w:rsid w:val="000B5EA1"/>
    <w:rsid w:val="000B6001"/>
    <w:rsid w:val="000B6FF8"/>
    <w:rsid w:val="000B74EE"/>
    <w:rsid w:val="000C0F28"/>
    <w:rsid w:val="000C1EDB"/>
    <w:rsid w:val="000C5834"/>
    <w:rsid w:val="000D06FD"/>
    <w:rsid w:val="000E6BAC"/>
    <w:rsid w:val="000F06CA"/>
    <w:rsid w:val="000F1CD3"/>
    <w:rsid w:val="000F2E6E"/>
    <w:rsid w:val="000F3F7B"/>
    <w:rsid w:val="000F6EFA"/>
    <w:rsid w:val="0010231C"/>
    <w:rsid w:val="00102A1D"/>
    <w:rsid w:val="001064B0"/>
    <w:rsid w:val="00107068"/>
    <w:rsid w:val="0011071C"/>
    <w:rsid w:val="0011160F"/>
    <w:rsid w:val="0011228C"/>
    <w:rsid w:val="00115668"/>
    <w:rsid w:val="001202F0"/>
    <w:rsid w:val="001204DB"/>
    <w:rsid w:val="00121925"/>
    <w:rsid w:val="00122CC7"/>
    <w:rsid w:val="001258BB"/>
    <w:rsid w:val="001375CA"/>
    <w:rsid w:val="0014207A"/>
    <w:rsid w:val="0015134F"/>
    <w:rsid w:val="00151585"/>
    <w:rsid w:val="001521A3"/>
    <w:rsid w:val="00152915"/>
    <w:rsid w:val="00152DA6"/>
    <w:rsid w:val="00152DB4"/>
    <w:rsid w:val="001548EA"/>
    <w:rsid w:val="001648F4"/>
    <w:rsid w:val="001665A1"/>
    <w:rsid w:val="001809B3"/>
    <w:rsid w:val="00180D51"/>
    <w:rsid w:val="00184257"/>
    <w:rsid w:val="00187EA6"/>
    <w:rsid w:val="001A154C"/>
    <w:rsid w:val="001A15AB"/>
    <w:rsid w:val="001A4675"/>
    <w:rsid w:val="001A67B9"/>
    <w:rsid w:val="001B01D2"/>
    <w:rsid w:val="001B3D16"/>
    <w:rsid w:val="001B5EC7"/>
    <w:rsid w:val="001C7EB8"/>
    <w:rsid w:val="001D642E"/>
    <w:rsid w:val="001D79B2"/>
    <w:rsid w:val="001E0C82"/>
    <w:rsid w:val="001E2D4F"/>
    <w:rsid w:val="001E3358"/>
    <w:rsid w:val="001E630D"/>
    <w:rsid w:val="001E7014"/>
    <w:rsid w:val="001F195F"/>
    <w:rsid w:val="00203C0A"/>
    <w:rsid w:val="00206A21"/>
    <w:rsid w:val="002132A3"/>
    <w:rsid w:val="00223DBB"/>
    <w:rsid w:val="00227EB7"/>
    <w:rsid w:val="002314B1"/>
    <w:rsid w:val="002321EA"/>
    <w:rsid w:val="0023603F"/>
    <w:rsid w:val="00240902"/>
    <w:rsid w:val="00242D7B"/>
    <w:rsid w:val="0025014D"/>
    <w:rsid w:val="0025047C"/>
    <w:rsid w:val="0025303C"/>
    <w:rsid w:val="002546FF"/>
    <w:rsid w:val="00261A2C"/>
    <w:rsid w:val="00274DE4"/>
    <w:rsid w:val="00282843"/>
    <w:rsid w:val="0028591F"/>
    <w:rsid w:val="00285CD6"/>
    <w:rsid w:val="00285DEE"/>
    <w:rsid w:val="00292832"/>
    <w:rsid w:val="0029606A"/>
    <w:rsid w:val="002976F3"/>
    <w:rsid w:val="002A1708"/>
    <w:rsid w:val="002A30E0"/>
    <w:rsid w:val="002A490D"/>
    <w:rsid w:val="002B22BF"/>
    <w:rsid w:val="002B27DE"/>
    <w:rsid w:val="002C7EF7"/>
    <w:rsid w:val="002D583E"/>
    <w:rsid w:val="002E0B30"/>
    <w:rsid w:val="002F4E19"/>
    <w:rsid w:val="002F7C36"/>
    <w:rsid w:val="00300EB9"/>
    <w:rsid w:val="0030279D"/>
    <w:rsid w:val="00303776"/>
    <w:rsid w:val="00304C4D"/>
    <w:rsid w:val="00310D93"/>
    <w:rsid w:val="003121C2"/>
    <w:rsid w:val="00316BE1"/>
    <w:rsid w:val="00323BB7"/>
    <w:rsid w:val="00325524"/>
    <w:rsid w:val="00326B59"/>
    <w:rsid w:val="0033091D"/>
    <w:rsid w:val="003313CD"/>
    <w:rsid w:val="00342353"/>
    <w:rsid w:val="00353458"/>
    <w:rsid w:val="00357EFB"/>
    <w:rsid w:val="00360F21"/>
    <w:rsid w:val="003611C5"/>
    <w:rsid w:val="003614CF"/>
    <w:rsid w:val="003622D9"/>
    <w:rsid w:val="003652AA"/>
    <w:rsid w:val="00366428"/>
    <w:rsid w:val="00367F7E"/>
    <w:rsid w:val="00372B9B"/>
    <w:rsid w:val="00374F92"/>
    <w:rsid w:val="003820DF"/>
    <w:rsid w:val="00382684"/>
    <w:rsid w:val="0038393A"/>
    <w:rsid w:val="00384B4A"/>
    <w:rsid w:val="00387385"/>
    <w:rsid w:val="003901E9"/>
    <w:rsid w:val="003913F4"/>
    <w:rsid w:val="00393356"/>
    <w:rsid w:val="00396376"/>
    <w:rsid w:val="003A1789"/>
    <w:rsid w:val="003A3326"/>
    <w:rsid w:val="003A3FCC"/>
    <w:rsid w:val="003A5924"/>
    <w:rsid w:val="003A60EF"/>
    <w:rsid w:val="003B0085"/>
    <w:rsid w:val="003B2BB8"/>
    <w:rsid w:val="003B3F1F"/>
    <w:rsid w:val="003C2D1C"/>
    <w:rsid w:val="003C3ABC"/>
    <w:rsid w:val="003D34FF"/>
    <w:rsid w:val="003D3F1D"/>
    <w:rsid w:val="003E2A2D"/>
    <w:rsid w:val="003E4245"/>
    <w:rsid w:val="003E7990"/>
    <w:rsid w:val="003F170B"/>
    <w:rsid w:val="003F2DA2"/>
    <w:rsid w:val="003F6ED7"/>
    <w:rsid w:val="0040062A"/>
    <w:rsid w:val="00407164"/>
    <w:rsid w:val="0040749E"/>
    <w:rsid w:val="00413B12"/>
    <w:rsid w:val="00415A01"/>
    <w:rsid w:val="004206E2"/>
    <w:rsid w:val="004231E3"/>
    <w:rsid w:val="004232ED"/>
    <w:rsid w:val="00424EED"/>
    <w:rsid w:val="00426850"/>
    <w:rsid w:val="004302A1"/>
    <w:rsid w:val="00441824"/>
    <w:rsid w:val="00442204"/>
    <w:rsid w:val="0044273F"/>
    <w:rsid w:val="00442B83"/>
    <w:rsid w:val="004455EF"/>
    <w:rsid w:val="00462118"/>
    <w:rsid w:val="00466674"/>
    <w:rsid w:val="00476A94"/>
    <w:rsid w:val="0048002C"/>
    <w:rsid w:val="004825F4"/>
    <w:rsid w:val="004834BE"/>
    <w:rsid w:val="00484BB8"/>
    <w:rsid w:val="004861C3"/>
    <w:rsid w:val="004876FD"/>
    <w:rsid w:val="00492C9A"/>
    <w:rsid w:val="00495DB0"/>
    <w:rsid w:val="004A0AA4"/>
    <w:rsid w:val="004A20E8"/>
    <w:rsid w:val="004A670E"/>
    <w:rsid w:val="004A6CC3"/>
    <w:rsid w:val="004B1FEF"/>
    <w:rsid w:val="004B54CA"/>
    <w:rsid w:val="004C2D9C"/>
    <w:rsid w:val="004C5ABE"/>
    <w:rsid w:val="004C7D29"/>
    <w:rsid w:val="004D32B5"/>
    <w:rsid w:val="004D3F8A"/>
    <w:rsid w:val="004D41CA"/>
    <w:rsid w:val="004D48F8"/>
    <w:rsid w:val="004D4A3F"/>
    <w:rsid w:val="004D50D2"/>
    <w:rsid w:val="004E0BBE"/>
    <w:rsid w:val="004E1E3E"/>
    <w:rsid w:val="004E461E"/>
    <w:rsid w:val="004E5CBF"/>
    <w:rsid w:val="004F6AD2"/>
    <w:rsid w:val="00500741"/>
    <w:rsid w:val="00514E52"/>
    <w:rsid w:val="00515AB6"/>
    <w:rsid w:val="00516F57"/>
    <w:rsid w:val="00517916"/>
    <w:rsid w:val="005304B3"/>
    <w:rsid w:val="00530B53"/>
    <w:rsid w:val="00531E3C"/>
    <w:rsid w:val="00531E4B"/>
    <w:rsid w:val="005342DE"/>
    <w:rsid w:val="00535418"/>
    <w:rsid w:val="0054641B"/>
    <w:rsid w:val="00547E71"/>
    <w:rsid w:val="005524E7"/>
    <w:rsid w:val="00553558"/>
    <w:rsid w:val="005538F3"/>
    <w:rsid w:val="0055492D"/>
    <w:rsid w:val="00556C6E"/>
    <w:rsid w:val="00560681"/>
    <w:rsid w:val="00561AA6"/>
    <w:rsid w:val="005637DF"/>
    <w:rsid w:val="00570781"/>
    <w:rsid w:val="00570C70"/>
    <w:rsid w:val="0057472E"/>
    <w:rsid w:val="00574D04"/>
    <w:rsid w:val="00576162"/>
    <w:rsid w:val="005875D1"/>
    <w:rsid w:val="00591E65"/>
    <w:rsid w:val="005938B8"/>
    <w:rsid w:val="00593C73"/>
    <w:rsid w:val="00593CD3"/>
    <w:rsid w:val="0059400D"/>
    <w:rsid w:val="005A1743"/>
    <w:rsid w:val="005A1CDC"/>
    <w:rsid w:val="005A31E9"/>
    <w:rsid w:val="005A43F1"/>
    <w:rsid w:val="005A5D90"/>
    <w:rsid w:val="005A6312"/>
    <w:rsid w:val="005A7AD2"/>
    <w:rsid w:val="005B03AD"/>
    <w:rsid w:val="005B6CAA"/>
    <w:rsid w:val="005B7CF8"/>
    <w:rsid w:val="005C1D2D"/>
    <w:rsid w:val="005C3AA9"/>
    <w:rsid w:val="005C434E"/>
    <w:rsid w:val="005D6CF8"/>
    <w:rsid w:val="005E1153"/>
    <w:rsid w:val="005E4659"/>
    <w:rsid w:val="005E5584"/>
    <w:rsid w:val="005F49AD"/>
    <w:rsid w:val="005F4B6C"/>
    <w:rsid w:val="00607552"/>
    <w:rsid w:val="00613239"/>
    <w:rsid w:val="006171CC"/>
    <w:rsid w:val="006217DC"/>
    <w:rsid w:val="00622BD1"/>
    <w:rsid w:val="00627D3F"/>
    <w:rsid w:val="00630B62"/>
    <w:rsid w:val="00634CF4"/>
    <w:rsid w:val="00641782"/>
    <w:rsid w:val="00642681"/>
    <w:rsid w:val="006429F1"/>
    <w:rsid w:val="00642AE4"/>
    <w:rsid w:val="00643FE1"/>
    <w:rsid w:val="0064495F"/>
    <w:rsid w:val="00645007"/>
    <w:rsid w:val="006463FD"/>
    <w:rsid w:val="006572A6"/>
    <w:rsid w:val="00663435"/>
    <w:rsid w:val="00664E61"/>
    <w:rsid w:val="00666EEA"/>
    <w:rsid w:val="00670804"/>
    <w:rsid w:val="006723DE"/>
    <w:rsid w:val="00673BDA"/>
    <w:rsid w:val="00676229"/>
    <w:rsid w:val="006765FF"/>
    <w:rsid w:val="0068154C"/>
    <w:rsid w:val="006816B2"/>
    <w:rsid w:val="00682BC5"/>
    <w:rsid w:val="00683992"/>
    <w:rsid w:val="006A3C93"/>
    <w:rsid w:val="006A4CE7"/>
    <w:rsid w:val="006B1192"/>
    <w:rsid w:val="006B3CCF"/>
    <w:rsid w:val="006B46BC"/>
    <w:rsid w:val="006B5751"/>
    <w:rsid w:val="006C2B61"/>
    <w:rsid w:val="006C44BF"/>
    <w:rsid w:val="006C46D2"/>
    <w:rsid w:val="006C6F15"/>
    <w:rsid w:val="006D21E2"/>
    <w:rsid w:val="006D4C57"/>
    <w:rsid w:val="006D5B72"/>
    <w:rsid w:val="006D7AA0"/>
    <w:rsid w:val="006E0F72"/>
    <w:rsid w:val="006E1038"/>
    <w:rsid w:val="006E68D4"/>
    <w:rsid w:val="00702E62"/>
    <w:rsid w:val="00704BCF"/>
    <w:rsid w:val="007050F5"/>
    <w:rsid w:val="007071F2"/>
    <w:rsid w:val="007219F1"/>
    <w:rsid w:val="00725CF9"/>
    <w:rsid w:val="007263AC"/>
    <w:rsid w:val="00726EF3"/>
    <w:rsid w:val="0072705D"/>
    <w:rsid w:val="0074012A"/>
    <w:rsid w:val="00741608"/>
    <w:rsid w:val="007417A3"/>
    <w:rsid w:val="0074241E"/>
    <w:rsid w:val="007510CA"/>
    <w:rsid w:val="0075498F"/>
    <w:rsid w:val="00754B23"/>
    <w:rsid w:val="00761E08"/>
    <w:rsid w:val="00780925"/>
    <w:rsid w:val="00784C2F"/>
    <w:rsid w:val="00785261"/>
    <w:rsid w:val="00793450"/>
    <w:rsid w:val="007A014B"/>
    <w:rsid w:val="007A2767"/>
    <w:rsid w:val="007A47B3"/>
    <w:rsid w:val="007A6446"/>
    <w:rsid w:val="007B0256"/>
    <w:rsid w:val="007B1BDB"/>
    <w:rsid w:val="007B296E"/>
    <w:rsid w:val="007B6DEF"/>
    <w:rsid w:val="007B7C5D"/>
    <w:rsid w:val="007C120D"/>
    <w:rsid w:val="007D5C97"/>
    <w:rsid w:val="007E0922"/>
    <w:rsid w:val="007E10B2"/>
    <w:rsid w:val="007E6C06"/>
    <w:rsid w:val="007F0E0B"/>
    <w:rsid w:val="007F4917"/>
    <w:rsid w:val="007F50BE"/>
    <w:rsid w:val="007F57C2"/>
    <w:rsid w:val="007F6091"/>
    <w:rsid w:val="007F6C84"/>
    <w:rsid w:val="00806836"/>
    <w:rsid w:val="00811382"/>
    <w:rsid w:val="008163E7"/>
    <w:rsid w:val="00822BAD"/>
    <w:rsid w:val="00826C9D"/>
    <w:rsid w:val="008275E5"/>
    <w:rsid w:val="00830A50"/>
    <w:rsid w:val="008332CD"/>
    <w:rsid w:val="00837024"/>
    <w:rsid w:val="0084239A"/>
    <w:rsid w:val="00845F82"/>
    <w:rsid w:val="008609DC"/>
    <w:rsid w:val="00863C7F"/>
    <w:rsid w:val="0086443E"/>
    <w:rsid w:val="00866C5F"/>
    <w:rsid w:val="008715EF"/>
    <w:rsid w:val="00872BCE"/>
    <w:rsid w:val="00873001"/>
    <w:rsid w:val="008739EF"/>
    <w:rsid w:val="00874F27"/>
    <w:rsid w:val="00875E5B"/>
    <w:rsid w:val="00877296"/>
    <w:rsid w:val="0088009E"/>
    <w:rsid w:val="0088171B"/>
    <w:rsid w:val="00885DEA"/>
    <w:rsid w:val="00887867"/>
    <w:rsid w:val="00896AD0"/>
    <w:rsid w:val="00897BBC"/>
    <w:rsid w:val="00897E0D"/>
    <w:rsid w:val="008B2120"/>
    <w:rsid w:val="008B43F6"/>
    <w:rsid w:val="008B4B0B"/>
    <w:rsid w:val="008B787D"/>
    <w:rsid w:val="008C1AB0"/>
    <w:rsid w:val="008D4B76"/>
    <w:rsid w:val="008D4CB6"/>
    <w:rsid w:val="008D65F4"/>
    <w:rsid w:val="008D7CF3"/>
    <w:rsid w:val="008E5B54"/>
    <w:rsid w:val="008E6FB7"/>
    <w:rsid w:val="008F7E84"/>
    <w:rsid w:val="009001DA"/>
    <w:rsid w:val="0090238B"/>
    <w:rsid w:val="00905783"/>
    <w:rsid w:val="0090611E"/>
    <w:rsid w:val="0090653D"/>
    <w:rsid w:val="00906B1B"/>
    <w:rsid w:val="009101EE"/>
    <w:rsid w:val="00912A8F"/>
    <w:rsid w:val="009225F0"/>
    <w:rsid w:val="00922B97"/>
    <w:rsid w:val="00923033"/>
    <w:rsid w:val="00923ED2"/>
    <w:rsid w:val="00924693"/>
    <w:rsid w:val="00925583"/>
    <w:rsid w:val="00931251"/>
    <w:rsid w:val="0093696D"/>
    <w:rsid w:val="00940AC8"/>
    <w:rsid w:val="00942D8C"/>
    <w:rsid w:val="00943B88"/>
    <w:rsid w:val="00943D69"/>
    <w:rsid w:val="00950F57"/>
    <w:rsid w:val="009555FA"/>
    <w:rsid w:val="00956FF5"/>
    <w:rsid w:val="009609A2"/>
    <w:rsid w:val="00963939"/>
    <w:rsid w:val="00967325"/>
    <w:rsid w:val="009714F0"/>
    <w:rsid w:val="00971AEC"/>
    <w:rsid w:val="00972059"/>
    <w:rsid w:val="0097269A"/>
    <w:rsid w:val="0097346A"/>
    <w:rsid w:val="009737AE"/>
    <w:rsid w:val="009760AF"/>
    <w:rsid w:val="00982F2D"/>
    <w:rsid w:val="0099388F"/>
    <w:rsid w:val="00996D12"/>
    <w:rsid w:val="009972EA"/>
    <w:rsid w:val="009A0C01"/>
    <w:rsid w:val="009A0D5D"/>
    <w:rsid w:val="009A38BB"/>
    <w:rsid w:val="009A6DB9"/>
    <w:rsid w:val="009A7C16"/>
    <w:rsid w:val="009B4A92"/>
    <w:rsid w:val="009B5C2A"/>
    <w:rsid w:val="009D247B"/>
    <w:rsid w:val="009D65CE"/>
    <w:rsid w:val="009D7370"/>
    <w:rsid w:val="009E2082"/>
    <w:rsid w:val="009E517F"/>
    <w:rsid w:val="00A01D48"/>
    <w:rsid w:val="00A06958"/>
    <w:rsid w:val="00A13979"/>
    <w:rsid w:val="00A14C9C"/>
    <w:rsid w:val="00A15480"/>
    <w:rsid w:val="00A1757D"/>
    <w:rsid w:val="00A20A7C"/>
    <w:rsid w:val="00A21351"/>
    <w:rsid w:val="00A21963"/>
    <w:rsid w:val="00A27611"/>
    <w:rsid w:val="00A27A69"/>
    <w:rsid w:val="00A302C5"/>
    <w:rsid w:val="00A345E1"/>
    <w:rsid w:val="00A35BE5"/>
    <w:rsid w:val="00A424DC"/>
    <w:rsid w:val="00A42A51"/>
    <w:rsid w:val="00A430B0"/>
    <w:rsid w:val="00A47174"/>
    <w:rsid w:val="00A502C5"/>
    <w:rsid w:val="00A50EE7"/>
    <w:rsid w:val="00A567B3"/>
    <w:rsid w:val="00A63C5B"/>
    <w:rsid w:val="00A63FA4"/>
    <w:rsid w:val="00A6495B"/>
    <w:rsid w:val="00A67FA4"/>
    <w:rsid w:val="00A71751"/>
    <w:rsid w:val="00A81871"/>
    <w:rsid w:val="00A847EE"/>
    <w:rsid w:val="00A90D82"/>
    <w:rsid w:val="00A932B8"/>
    <w:rsid w:val="00A94B6A"/>
    <w:rsid w:val="00A95C8E"/>
    <w:rsid w:val="00A96D98"/>
    <w:rsid w:val="00AA0E0F"/>
    <w:rsid w:val="00AA3B14"/>
    <w:rsid w:val="00AA46DB"/>
    <w:rsid w:val="00AA6762"/>
    <w:rsid w:val="00AB0A1F"/>
    <w:rsid w:val="00AB316F"/>
    <w:rsid w:val="00AB55D1"/>
    <w:rsid w:val="00AB5DE9"/>
    <w:rsid w:val="00AB6512"/>
    <w:rsid w:val="00AB67F8"/>
    <w:rsid w:val="00AB77C3"/>
    <w:rsid w:val="00AC19E6"/>
    <w:rsid w:val="00AC525D"/>
    <w:rsid w:val="00AC65B8"/>
    <w:rsid w:val="00AC7318"/>
    <w:rsid w:val="00AD2727"/>
    <w:rsid w:val="00AD2DEE"/>
    <w:rsid w:val="00AD7FFC"/>
    <w:rsid w:val="00AE28B8"/>
    <w:rsid w:val="00AF33ED"/>
    <w:rsid w:val="00B01DBE"/>
    <w:rsid w:val="00B04B47"/>
    <w:rsid w:val="00B078E1"/>
    <w:rsid w:val="00B11320"/>
    <w:rsid w:val="00B12214"/>
    <w:rsid w:val="00B1295A"/>
    <w:rsid w:val="00B12E3F"/>
    <w:rsid w:val="00B1364D"/>
    <w:rsid w:val="00B179EA"/>
    <w:rsid w:val="00B20838"/>
    <w:rsid w:val="00B226E6"/>
    <w:rsid w:val="00B3089A"/>
    <w:rsid w:val="00B314DC"/>
    <w:rsid w:val="00B31F02"/>
    <w:rsid w:val="00B3446E"/>
    <w:rsid w:val="00B366E6"/>
    <w:rsid w:val="00B367C3"/>
    <w:rsid w:val="00B40AAC"/>
    <w:rsid w:val="00B40B01"/>
    <w:rsid w:val="00B40D18"/>
    <w:rsid w:val="00B601EA"/>
    <w:rsid w:val="00B63205"/>
    <w:rsid w:val="00B635CE"/>
    <w:rsid w:val="00B64546"/>
    <w:rsid w:val="00B64741"/>
    <w:rsid w:val="00B70FD6"/>
    <w:rsid w:val="00B7133C"/>
    <w:rsid w:val="00B73DA2"/>
    <w:rsid w:val="00B778E0"/>
    <w:rsid w:val="00B86A20"/>
    <w:rsid w:val="00B90A69"/>
    <w:rsid w:val="00B93F3A"/>
    <w:rsid w:val="00B96305"/>
    <w:rsid w:val="00B96C33"/>
    <w:rsid w:val="00B97633"/>
    <w:rsid w:val="00B97A26"/>
    <w:rsid w:val="00BA2DB9"/>
    <w:rsid w:val="00BA4911"/>
    <w:rsid w:val="00BB3E25"/>
    <w:rsid w:val="00BB4355"/>
    <w:rsid w:val="00BC51F9"/>
    <w:rsid w:val="00BD354C"/>
    <w:rsid w:val="00BD5EAA"/>
    <w:rsid w:val="00BD6CC5"/>
    <w:rsid w:val="00BD7560"/>
    <w:rsid w:val="00BE0264"/>
    <w:rsid w:val="00BE4958"/>
    <w:rsid w:val="00BE632A"/>
    <w:rsid w:val="00BE7148"/>
    <w:rsid w:val="00BF70A4"/>
    <w:rsid w:val="00C039B4"/>
    <w:rsid w:val="00C07318"/>
    <w:rsid w:val="00C07CB8"/>
    <w:rsid w:val="00C07F03"/>
    <w:rsid w:val="00C107E1"/>
    <w:rsid w:val="00C21E8A"/>
    <w:rsid w:val="00C22FE3"/>
    <w:rsid w:val="00C24F71"/>
    <w:rsid w:val="00C27827"/>
    <w:rsid w:val="00C27DCB"/>
    <w:rsid w:val="00C30DEB"/>
    <w:rsid w:val="00C374C0"/>
    <w:rsid w:val="00C41927"/>
    <w:rsid w:val="00C4215C"/>
    <w:rsid w:val="00C466EB"/>
    <w:rsid w:val="00C52238"/>
    <w:rsid w:val="00C54B33"/>
    <w:rsid w:val="00C5569C"/>
    <w:rsid w:val="00C55C9B"/>
    <w:rsid w:val="00C5627E"/>
    <w:rsid w:val="00C660F2"/>
    <w:rsid w:val="00C6635D"/>
    <w:rsid w:val="00C66BF0"/>
    <w:rsid w:val="00C70A24"/>
    <w:rsid w:val="00C75D5E"/>
    <w:rsid w:val="00C83880"/>
    <w:rsid w:val="00C92C47"/>
    <w:rsid w:val="00C93A31"/>
    <w:rsid w:val="00CA550D"/>
    <w:rsid w:val="00CB2835"/>
    <w:rsid w:val="00CC1E4E"/>
    <w:rsid w:val="00CC2009"/>
    <w:rsid w:val="00CC7A01"/>
    <w:rsid w:val="00CD3DF5"/>
    <w:rsid w:val="00CD3E4F"/>
    <w:rsid w:val="00CD3E54"/>
    <w:rsid w:val="00CD53AA"/>
    <w:rsid w:val="00CE0A0E"/>
    <w:rsid w:val="00CE139C"/>
    <w:rsid w:val="00CE4524"/>
    <w:rsid w:val="00CE720A"/>
    <w:rsid w:val="00CF033C"/>
    <w:rsid w:val="00CF3C24"/>
    <w:rsid w:val="00CF452D"/>
    <w:rsid w:val="00CF6B7D"/>
    <w:rsid w:val="00CF74D3"/>
    <w:rsid w:val="00D0459E"/>
    <w:rsid w:val="00D119D8"/>
    <w:rsid w:val="00D12C07"/>
    <w:rsid w:val="00D13277"/>
    <w:rsid w:val="00D17EA4"/>
    <w:rsid w:val="00D200E5"/>
    <w:rsid w:val="00D235A4"/>
    <w:rsid w:val="00D269EF"/>
    <w:rsid w:val="00D316FA"/>
    <w:rsid w:val="00D3530B"/>
    <w:rsid w:val="00D35FF8"/>
    <w:rsid w:val="00D3699A"/>
    <w:rsid w:val="00D426EB"/>
    <w:rsid w:val="00D443D4"/>
    <w:rsid w:val="00D459B5"/>
    <w:rsid w:val="00D459FC"/>
    <w:rsid w:val="00D46396"/>
    <w:rsid w:val="00D526B9"/>
    <w:rsid w:val="00D541D4"/>
    <w:rsid w:val="00D5429F"/>
    <w:rsid w:val="00D64B1B"/>
    <w:rsid w:val="00D66992"/>
    <w:rsid w:val="00D72A83"/>
    <w:rsid w:val="00D7513F"/>
    <w:rsid w:val="00D85994"/>
    <w:rsid w:val="00D87A0F"/>
    <w:rsid w:val="00D910A6"/>
    <w:rsid w:val="00D94477"/>
    <w:rsid w:val="00D94C63"/>
    <w:rsid w:val="00DA2D41"/>
    <w:rsid w:val="00DA65D3"/>
    <w:rsid w:val="00DA688E"/>
    <w:rsid w:val="00DB5769"/>
    <w:rsid w:val="00DB7C59"/>
    <w:rsid w:val="00DC270E"/>
    <w:rsid w:val="00DC322B"/>
    <w:rsid w:val="00DD058C"/>
    <w:rsid w:val="00DD18C1"/>
    <w:rsid w:val="00DD3D47"/>
    <w:rsid w:val="00DD3EA1"/>
    <w:rsid w:val="00DD75C8"/>
    <w:rsid w:val="00DE3193"/>
    <w:rsid w:val="00E00BD4"/>
    <w:rsid w:val="00E10D13"/>
    <w:rsid w:val="00E13980"/>
    <w:rsid w:val="00E15D2F"/>
    <w:rsid w:val="00E33B77"/>
    <w:rsid w:val="00E33C85"/>
    <w:rsid w:val="00E34E77"/>
    <w:rsid w:val="00E3646B"/>
    <w:rsid w:val="00E43F17"/>
    <w:rsid w:val="00E53A9C"/>
    <w:rsid w:val="00E6187F"/>
    <w:rsid w:val="00E64C18"/>
    <w:rsid w:val="00E64E22"/>
    <w:rsid w:val="00E65CEF"/>
    <w:rsid w:val="00E6795A"/>
    <w:rsid w:val="00E701B2"/>
    <w:rsid w:val="00E726D5"/>
    <w:rsid w:val="00E934B9"/>
    <w:rsid w:val="00E94B15"/>
    <w:rsid w:val="00E96924"/>
    <w:rsid w:val="00EA34E2"/>
    <w:rsid w:val="00EA6648"/>
    <w:rsid w:val="00EB3279"/>
    <w:rsid w:val="00EB6EAE"/>
    <w:rsid w:val="00EC4364"/>
    <w:rsid w:val="00EC6641"/>
    <w:rsid w:val="00EC78C5"/>
    <w:rsid w:val="00ED0EF4"/>
    <w:rsid w:val="00ED207F"/>
    <w:rsid w:val="00EE065D"/>
    <w:rsid w:val="00EE1823"/>
    <w:rsid w:val="00EE54B3"/>
    <w:rsid w:val="00EE54E1"/>
    <w:rsid w:val="00EE5BD0"/>
    <w:rsid w:val="00EF7672"/>
    <w:rsid w:val="00F01D83"/>
    <w:rsid w:val="00F032A2"/>
    <w:rsid w:val="00F174B4"/>
    <w:rsid w:val="00F1788C"/>
    <w:rsid w:val="00F21FAF"/>
    <w:rsid w:val="00F2351E"/>
    <w:rsid w:val="00F31C76"/>
    <w:rsid w:val="00F34E02"/>
    <w:rsid w:val="00F34F32"/>
    <w:rsid w:val="00F3725C"/>
    <w:rsid w:val="00F4066E"/>
    <w:rsid w:val="00F411F2"/>
    <w:rsid w:val="00F5009B"/>
    <w:rsid w:val="00F501F8"/>
    <w:rsid w:val="00F50546"/>
    <w:rsid w:val="00F51088"/>
    <w:rsid w:val="00F51C1D"/>
    <w:rsid w:val="00F51E09"/>
    <w:rsid w:val="00F520A5"/>
    <w:rsid w:val="00F55907"/>
    <w:rsid w:val="00F617B7"/>
    <w:rsid w:val="00F6288C"/>
    <w:rsid w:val="00F643F9"/>
    <w:rsid w:val="00F76588"/>
    <w:rsid w:val="00F86A3F"/>
    <w:rsid w:val="00F87275"/>
    <w:rsid w:val="00F95EBD"/>
    <w:rsid w:val="00F95FBE"/>
    <w:rsid w:val="00FA05FB"/>
    <w:rsid w:val="00FA334F"/>
    <w:rsid w:val="00FA4817"/>
    <w:rsid w:val="00FA48C2"/>
    <w:rsid w:val="00FA5D04"/>
    <w:rsid w:val="00FA6513"/>
    <w:rsid w:val="00FB0987"/>
    <w:rsid w:val="00FB5514"/>
    <w:rsid w:val="00FB7599"/>
    <w:rsid w:val="00FC0786"/>
    <w:rsid w:val="00FC34D2"/>
    <w:rsid w:val="00FD051B"/>
    <w:rsid w:val="00FD792F"/>
    <w:rsid w:val="00FE2006"/>
    <w:rsid w:val="00FE3582"/>
    <w:rsid w:val="00FE76D9"/>
    <w:rsid w:val="00FF367D"/>
    <w:rsid w:val="00FF47CF"/>
    <w:rsid w:val="00FF498F"/>
    <w:rsid w:val="00FF532E"/>
    <w:rsid w:val="00FF5C74"/>
    <w:rsid w:val="00FF7D7D"/>
    <w:rsid w:val="02490706"/>
    <w:rsid w:val="08BFF315"/>
    <w:rsid w:val="093C28F9"/>
    <w:rsid w:val="0A9DEC6F"/>
    <w:rsid w:val="0AB8676B"/>
    <w:rsid w:val="0AECFE6C"/>
    <w:rsid w:val="0B065CC9"/>
    <w:rsid w:val="0C15EA56"/>
    <w:rsid w:val="0C26DDDC"/>
    <w:rsid w:val="0E5BB308"/>
    <w:rsid w:val="0F8C78B2"/>
    <w:rsid w:val="1140F150"/>
    <w:rsid w:val="1191A093"/>
    <w:rsid w:val="11B32199"/>
    <w:rsid w:val="12CA0420"/>
    <w:rsid w:val="12F205A6"/>
    <w:rsid w:val="13F4637C"/>
    <w:rsid w:val="1694AE01"/>
    <w:rsid w:val="16F83A7B"/>
    <w:rsid w:val="176B96F0"/>
    <w:rsid w:val="193D3950"/>
    <w:rsid w:val="1BFA38E1"/>
    <w:rsid w:val="1C31A022"/>
    <w:rsid w:val="1DE0E427"/>
    <w:rsid w:val="1E825D02"/>
    <w:rsid w:val="22923B76"/>
    <w:rsid w:val="2499B7FC"/>
    <w:rsid w:val="2504173B"/>
    <w:rsid w:val="2581A02B"/>
    <w:rsid w:val="2717C4DD"/>
    <w:rsid w:val="2744AC87"/>
    <w:rsid w:val="27F15722"/>
    <w:rsid w:val="280C03F9"/>
    <w:rsid w:val="29F35BAF"/>
    <w:rsid w:val="29F9C21A"/>
    <w:rsid w:val="2B3A4E12"/>
    <w:rsid w:val="2CB30826"/>
    <w:rsid w:val="2E5046D2"/>
    <w:rsid w:val="305BC69B"/>
    <w:rsid w:val="306DE86E"/>
    <w:rsid w:val="30D49DBE"/>
    <w:rsid w:val="31ADBAB1"/>
    <w:rsid w:val="31EDD351"/>
    <w:rsid w:val="332883D2"/>
    <w:rsid w:val="335CE816"/>
    <w:rsid w:val="34DE03B4"/>
    <w:rsid w:val="352C4A9A"/>
    <w:rsid w:val="362C1702"/>
    <w:rsid w:val="37CF8097"/>
    <w:rsid w:val="3842B310"/>
    <w:rsid w:val="39CA526C"/>
    <w:rsid w:val="3B8ED202"/>
    <w:rsid w:val="4B92A600"/>
    <w:rsid w:val="4C1FC41B"/>
    <w:rsid w:val="4C3D6036"/>
    <w:rsid w:val="4E57D83D"/>
    <w:rsid w:val="4ECE91CD"/>
    <w:rsid w:val="4EED74E2"/>
    <w:rsid w:val="512C2F53"/>
    <w:rsid w:val="517717B5"/>
    <w:rsid w:val="5248A030"/>
    <w:rsid w:val="5464F9D8"/>
    <w:rsid w:val="560EE81E"/>
    <w:rsid w:val="579F2439"/>
    <w:rsid w:val="58158609"/>
    <w:rsid w:val="5860A30F"/>
    <w:rsid w:val="58BC5E6B"/>
    <w:rsid w:val="5A654E8B"/>
    <w:rsid w:val="5C3CFD93"/>
    <w:rsid w:val="5C45C5C0"/>
    <w:rsid w:val="5E4A5686"/>
    <w:rsid w:val="5E8012A6"/>
    <w:rsid w:val="5EF7FC13"/>
    <w:rsid w:val="5FE60CFD"/>
    <w:rsid w:val="60F21F88"/>
    <w:rsid w:val="61FBC0C7"/>
    <w:rsid w:val="639B221F"/>
    <w:rsid w:val="63CDD339"/>
    <w:rsid w:val="63FEE197"/>
    <w:rsid w:val="646CFD2F"/>
    <w:rsid w:val="656F2630"/>
    <w:rsid w:val="6592CB99"/>
    <w:rsid w:val="69EF2971"/>
    <w:rsid w:val="6BC92AF2"/>
    <w:rsid w:val="6C9993E3"/>
    <w:rsid w:val="6D66F96B"/>
    <w:rsid w:val="6FA5DEA7"/>
    <w:rsid w:val="70E24B93"/>
    <w:rsid w:val="71EAEA94"/>
    <w:rsid w:val="730BED26"/>
    <w:rsid w:val="735A1D88"/>
    <w:rsid w:val="742B133E"/>
    <w:rsid w:val="760762D7"/>
    <w:rsid w:val="76CC98B9"/>
    <w:rsid w:val="78C17399"/>
    <w:rsid w:val="7989242A"/>
    <w:rsid w:val="79EA382D"/>
    <w:rsid w:val="7C00ECDC"/>
    <w:rsid w:val="7E93D1A5"/>
    <w:rsid w:val="7FF1F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BE1E0"/>
  <w15:docId w15:val="{2F9DC022-A34A-491C-A41B-58DA2C1A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MePro" w:eastAsia="FSMePro" w:hAnsi="FSMePro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51"/>
    <w:pPr>
      <w:spacing w:after="200" w:line="288" w:lineRule="auto"/>
    </w:pPr>
    <w:rPr>
      <w:rFonts w:ascii="Arial" w:eastAsia="Times New Roman" w:hAnsi="Arial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58C"/>
    <w:pPr>
      <w:spacing w:before="1200" w:after="240"/>
      <w:outlineLvl w:val="0"/>
    </w:pPr>
    <w:rPr>
      <w:rFonts w:cs="Arial"/>
      <w:b/>
      <w:color w:val="6B2876" w:themeColor="text2"/>
      <w:sz w:val="52"/>
      <w:szCs w:val="6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F5C74"/>
    <w:pPr>
      <w:spacing w:before="360" w:after="360"/>
      <w:outlineLvl w:val="1"/>
    </w:pPr>
    <w:rPr>
      <w:b/>
      <w:bCs/>
      <w:color w:val="6B2876" w:themeColor="text2"/>
      <w:sz w:val="36"/>
      <w:szCs w:val="40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F57"/>
    <w:pPr>
      <w:spacing w:before="400" w:after="120"/>
      <w:outlineLvl w:val="2"/>
    </w:pPr>
    <w:rPr>
      <w:b/>
      <w:color w:val="6B2876" w:themeColor="text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3CD"/>
    <w:pPr>
      <w:spacing w:before="36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3C7F"/>
    <w:pPr>
      <w:spacing w:before="36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0A50"/>
    <w:pPr>
      <w:spacing w:before="360" w:after="120"/>
      <w:outlineLvl w:val="5"/>
    </w:pPr>
    <w:rPr>
      <w:i/>
      <w:iCs/>
      <w:shd w:val="clear" w:color="auto" w:fill="FFFFF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B54CA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B54CA"/>
    <w:pPr>
      <w:spacing w:after="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B54CA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D058C"/>
    <w:rPr>
      <w:rFonts w:ascii="Arial" w:eastAsia="Times New Roman" w:hAnsi="Arial" w:cs="Arial"/>
      <w:b/>
      <w:color w:val="6B2876" w:themeColor="text2"/>
      <w:sz w:val="52"/>
      <w:szCs w:val="60"/>
      <w:lang w:eastAsia="ja-JP"/>
    </w:rPr>
  </w:style>
  <w:style w:type="character" w:customStyle="1" w:styleId="Heading2Char">
    <w:name w:val="Heading 2 Char"/>
    <w:link w:val="Heading2"/>
    <w:uiPriority w:val="1"/>
    <w:rsid w:val="00FF5C74"/>
    <w:rPr>
      <w:rFonts w:ascii="Arial" w:eastAsia="Times New Roman" w:hAnsi="Arial"/>
      <w:b/>
      <w:bCs/>
      <w:color w:val="6B2876" w:themeColor="text2"/>
      <w:sz w:val="36"/>
      <w:szCs w:val="40"/>
      <w:lang w:eastAsia="ja-JP"/>
    </w:rPr>
  </w:style>
  <w:style w:type="paragraph" w:customStyle="1" w:styleId="Tablebullet">
    <w:name w:val="Table bullet"/>
    <w:qFormat/>
    <w:rsid w:val="00A42A51"/>
    <w:pPr>
      <w:numPr>
        <w:numId w:val="3"/>
      </w:numPr>
    </w:pPr>
    <w:rPr>
      <w:rFonts w:ascii="Arial" w:eastAsia="Times New Roman" w:hAnsi="Arial"/>
      <w:sz w:val="24"/>
      <w:szCs w:val="24"/>
      <w:lang w:eastAsia="ja-JP"/>
    </w:rPr>
  </w:style>
  <w:style w:type="character" w:customStyle="1" w:styleId="Heading3Char">
    <w:name w:val="Heading 3 Char"/>
    <w:link w:val="Heading3"/>
    <w:uiPriority w:val="9"/>
    <w:rsid w:val="00516F57"/>
    <w:rPr>
      <w:rFonts w:ascii="Arial" w:eastAsia="Times New Roman" w:hAnsi="Arial"/>
      <w:b/>
      <w:color w:val="6B2876" w:themeColor="text2"/>
      <w:sz w:val="30"/>
      <w:szCs w:val="30"/>
      <w:lang w:val="en-US" w:eastAsia="ja-JP"/>
    </w:rPr>
  </w:style>
  <w:style w:type="character" w:customStyle="1" w:styleId="Heading4Char">
    <w:name w:val="Heading 4 Char"/>
    <w:link w:val="Heading4"/>
    <w:uiPriority w:val="9"/>
    <w:rsid w:val="00863C7F"/>
    <w:rPr>
      <w:rFonts w:ascii="Arial" w:eastAsia="Times New Roman" w:hAnsi="Arial"/>
      <w:b/>
      <w:sz w:val="24"/>
      <w:szCs w:val="24"/>
      <w:lang w:val="en-US" w:eastAsia="ja-JP"/>
    </w:rPr>
  </w:style>
  <w:style w:type="character" w:customStyle="1" w:styleId="Heading5Char">
    <w:name w:val="Heading 5 Char"/>
    <w:link w:val="Heading5"/>
    <w:uiPriority w:val="9"/>
    <w:rsid w:val="00863C7F"/>
    <w:rPr>
      <w:rFonts w:ascii="Arial" w:eastAsia="Times New Roman" w:hAnsi="Arial"/>
      <w:b/>
      <w:sz w:val="22"/>
      <w:szCs w:val="24"/>
      <w:lang w:val="en-US" w:eastAsia="ja-JP"/>
    </w:rPr>
  </w:style>
  <w:style w:type="character" w:customStyle="1" w:styleId="Heading6Char">
    <w:name w:val="Heading 6 Char"/>
    <w:link w:val="Heading6"/>
    <w:uiPriority w:val="9"/>
    <w:rsid w:val="00830A50"/>
    <w:rPr>
      <w:rFonts w:ascii="Arial" w:eastAsia="Times New Roman" w:hAnsi="Arial"/>
      <w:i/>
      <w:iCs/>
      <w:sz w:val="22"/>
      <w:szCs w:val="24"/>
      <w:lang w:val="en-US" w:eastAsia="ja-JP"/>
    </w:rPr>
  </w:style>
  <w:style w:type="character" w:customStyle="1" w:styleId="Heading7Char">
    <w:name w:val="Heading 7 Char"/>
    <w:link w:val="Heading7"/>
    <w:uiPriority w:val="9"/>
    <w:rsid w:val="004B54CA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link w:val="Heading8"/>
    <w:uiPriority w:val="9"/>
    <w:rsid w:val="004B54CA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4B54CA"/>
    <w:rPr>
      <w:rFonts w:ascii="Arial" w:eastAsia="Times New Roman" w:hAnsi="Arial" w:cs="Times New Roman"/>
      <w:i/>
      <w:iCs/>
      <w:spacing w:val="5"/>
      <w:sz w:val="20"/>
      <w:szCs w:val="20"/>
    </w:rPr>
  </w:style>
  <w:style w:type="table" w:styleId="ListTable7Colorful-Accent6">
    <w:name w:val="List Table 7 Colorful Accent 6"/>
    <w:basedOn w:val="TableNormal"/>
    <w:uiPriority w:val="52"/>
    <w:rsid w:val="002A30E0"/>
    <w:rPr>
      <w:color w:val="0000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6"/>
        </w:tcBorders>
        <w:shd w:val="clear" w:color="auto" w:fill="F9F9F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6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6"/>
        </w:tcBorders>
        <w:shd w:val="clear" w:color="auto" w:fill="F9F9F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6"/>
        </w:tcBorders>
        <w:shd w:val="clear" w:color="auto" w:fill="F9F9F9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940AC8"/>
    <w:rPr>
      <w:color w:val="6B2876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2876" w:themeColor="text1"/>
        </w:tcBorders>
        <w:shd w:val="clear" w:color="auto" w:fill="F9F9F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2876" w:themeColor="text1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2876" w:themeColor="text1"/>
        </w:tcBorders>
        <w:shd w:val="clear" w:color="auto" w:fill="F9F9F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2876" w:themeColor="text1"/>
        </w:tcBorders>
        <w:shd w:val="clear" w:color="auto" w:fill="F9F9F9" w:themeFill="background1"/>
      </w:tc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CurrentList1">
    <w:name w:val="Current List1"/>
    <w:uiPriority w:val="99"/>
    <w:rsid w:val="00940AC8"/>
    <w:pPr>
      <w:numPr>
        <w:numId w:val="4"/>
      </w:numPr>
    </w:pPr>
  </w:style>
  <w:style w:type="numbering" w:customStyle="1" w:styleId="CurrentList2">
    <w:name w:val="Current List2"/>
    <w:uiPriority w:val="99"/>
    <w:rsid w:val="00940AC8"/>
    <w:pPr>
      <w:numPr>
        <w:numId w:val="5"/>
      </w:numPr>
    </w:pPr>
  </w:style>
  <w:style w:type="numbering" w:customStyle="1" w:styleId="CurrentList3">
    <w:name w:val="Current List3"/>
    <w:uiPriority w:val="99"/>
    <w:rsid w:val="00940AC8"/>
    <w:pPr>
      <w:numPr>
        <w:numId w:val="6"/>
      </w:numPr>
    </w:pPr>
  </w:style>
  <w:style w:type="table" w:styleId="TableGridLight">
    <w:name w:val="Grid Table Light"/>
    <w:basedOn w:val="TableNormal"/>
    <w:uiPriority w:val="40"/>
    <w:rsid w:val="00940AC8"/>
    <w:tblPr>
      <w:tblBorders>
        <w:top w:val="single" w:sz="4" w:space="0" w:color="BABABA" w:themeColor="background1" w:themeShade="BF"/>
        <w:left w:val="single" w:sz="4" w:space="0" w:color="BABABA" w:themeColor="background1" w:themeShade="BF"/>
        <w:bottom w:val="single" w:sz="4" w:space="0" w:color="BABABA" w:themeColor="background1" w:themeShade="BF"/>
        <w:right w:val="single" w:sz="4" w:space="0" w:color="BABABA" w:themeColor="background1" w:themeShade="BF"/>
        <w:insideH w:val="single" w:sz="4" w:space="0" w:color="BABABA" w:themeColor="background1" w:themeShade="BF"/>
        <w:insideV w:val="single" w:sz="4" w:space="0" w:color="BABABA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table" w:styleId="ListTable2">
    <w:name w:val="List Table 2"/>
    <w:basedOn w:val="TableNormal"/>
    <w:uiPriority w:val="47"/>
    <w:rsid w:val="00940AC8"/>
    <w:tblPr>
      <w:tblStyleRowBandSize w:val="1"/>
      <w:tblStyleColBandSize w:val="1"/>
      <w:tblBorders>
        <w:top w:val="single" w:sz="4" w:space="0" w:color="BA61C9" w:themeColor="text1" w:themeTint="99"/>
        <w:bottom w:val="single" w:sz="4" w:space="0" w:color="BA61C9" w:themeColor="text1" w:themeTint="99"/>
        <w:insideH w:val="single" w:sz="4" w:space="0" w:color="BA61C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</w:style>
  <w:style w:type="table" w:customStyle="1" w:styleId="Style1">
    <w:name w:val="Style1"/>
    <w:basedOn w:val="TableNormal"/>
    <w:uiPriority w:val="99"/>
    <w:rsid w:val="00940AC8"/>
    <w:tblPr/>
  </w:style>
  <w:style w:type="paragraph" w:styleId="Header">
    <w:name w:val="header"/>
    <w:aliases w:val="Security markings"/>
    <w:basedOn w:val="Normal"/>
    <w:link w:val="HeaderChar"/>
    <w:uiPriority w:val="99"/>
    <w:unhideWhenUsed/>
    <w:rsid w:val="00664E61"/>
    <w:pPr>
      <w:jc w:val="center"/>
    </w:pPr>
    <w:rPr>
      <w:b/>
      <w:color w:val="C00000"/>
    </w:rPr>
  </w:style>
  <w:style w:type="character" w:customStyle="1" w:styleId="HeaderChar">
    <w:name w:val="Header Char"/>
    <w:aliases w:val="Security markings Char"/>
    <w:link w:val="Header"/>
    <w:uiPriority w:val="99"/>
    <w:rsid w:val="00664E61"/>
    <w:rPr>
      <w:rFonts w:ascii="Arial" w:eastAsia="Times New Roman" w:hAnsi="Arial"/>
      <w:b/>
      <w:color w:val="C00000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A334F"/>
    <w:pPr>
      <w:pBdr>
        <w:top w:val="single" w:sz="4" w:space="12" w:color="6B2976"/>
      </w:pBdr>
      <w:tabs>
        <w:tab w:val="center" w:pos="4513"/>
        <w:tab w:val="right" w:pos="9026"/>
      </w:tabs>
      <w:spacing w:after="0" w:line="240" w:lineRule="auto"/>
    </w:pPr>
    <w:rPr>
      <w:color w:val="6B2976"/>
    </w:rPr>
  </w:style>
  <w:style w:type="character" w:customStyle="1" w:styleId="FooterChar">
    <w:name w:val="Footer Char"/>
    <w:link w:val="Footer"/>
    <w:uiPriority w:val="99"/>
    <w:rsid w:val="00FA334F"/>
    <w:rPr>
      <w:rFonts w:ascii="Arial" w:eastAsia="Times New Roman" w:hAnsi="Arial"/>
      <w:color w:val="6B2976"/>
      <w:sz w:val="24"/>
      <w:szCs w:val="24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219F1"/>
  </w:style>
  <w:style w:type="paragraph" w:styleId="BalloonText">
    <w:name w:val="Balloon Text"/>
    <w:basedOn w:val="Normal"/>
    <w:link w:val="BalloonTextChar"/>
    <w:uiPriority w:val="99"/>
    <w:semiHidden/>
    <w:unhideWhenUsed/>
    <w:rsid w:val="0072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19F1"/>
    <w:rPr>
      <w:rFonts w:ascii="Tahoma" w:eastAsia="Times New Roman" w:hAnsi="Tahoma" w:cs="Tahoma"/>
      <w:sz w:val="16"/>
      <w:szCs w:val="16"/>
      <w:lang w:val="en-US" w:eastAsia="ja-JP"/>
    </w:rPr>
  </w:style>
  <w:style w:type="paragraph" w:customStyle="1" w:styleId="Bullet">
    <w:name w:val="Bullet"/>
    <w:basedOn w:val="ListParagraph"/>
    <w:qFormat/>
    <w:rsid w:val="003820DF"/>
    <w:pPr>
      <w:numPr>
        <w:numId w:val="2"/>
      </w:numPr>
    </w:pPr>
  </w:style>
  <w:style w:type="table" w:styleId="LightShading-Accent4">
    <w:name w:val="Light Shading Accent 4"/>
    <w:aliases w:val="NDIS purple table"/>
    <w:basedOn w:val="TableNormal"/>
    <w:uiPriority w:val="60"/>
    <w:rsid w:val="00761E08"/>
    <w:pPr>
      <w:keepLines/>
      <w:spacing w:after="80"/>
      <w:ind w:left="113" w:right="113"/>
    </w:pPr>
    <w:rPr>
      <w:rFonts w:ascii="Arial" w:eastAsia="Times New Roman" w:hAnsi="Arial"/>
      <w:lang w:val="en-US" w:eastAsia="ja-JP"/>
    </w:rPr>
    <w:tblPr>
      <w:tblStyleRowBandSize w:val="1"/>
      <w:tblStyleColBandSize w:val="1"/>
      <w:tblBorders>
        <w:top w:val="single" w:sz="4" w:space="0" w:color="6B2876" w:themeColor="text2"/>
        <w:bottom w:val="single" w:sz="4" w:space="0" w:color="6B2876" w:themeColor="text2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ind w:leftChars="0" w:left="113" w:rightChars="0" w:right="113"/>
      </w:pPr>
      <w:rPr>
        <w:rFonts w:ascii="Arial" w:hAnsi="Arial"/>
        <w:b/>
        <w:bCs/>
        <w:color w:val="FE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B297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296D"/>
          <w:left w:val="nil"/>
          <w:bottom w:val="single" w:sz="8" w:space="0" w:color="C5296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pPr>
        <w:wordWrap/>
        <w:spacing w:beforeLines="120" w:before="120" w:beforeAutospacing="0" w:afterLines="120" w:after="120" w:afterAutospacing="0"/>
        <w:ind w:leftChars="0" w:left="113" w:rightChars="0" w:right="113"/>
      </w:pPr>
      <w:rPr>
        <w:b/>
        <w:bCs/>
      </w:rPr>
    </w:tblStylePr>
    <w:tblStylePr w:type="band1Vert">
      <w:pPr>
        <w:wordWrap/>
        <w:spacing w:beforeLines="120" w:before="120" w:beforeAutospacing="0" w:afterLines="120" w:after="120" w:afterAutospacing="0"/>
        <w:ind w:leftChars="0" w:left="113" w:rightChars="0" w:right="113"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F3C7DA"/>
      </w:tcPr>
    </w:tblStylePr>
    <w:tblStylePr w:type="band1Horz">
      <w:rPr>
        <w:color w:val="auto"/>
      </w:rPr>
      <w:tblPr/>
      <w:tcPr>
        <w:shd w:val="clear" w:color="auto" w:fill="F7EEF7"/>
      </w:tcPr>
    </w:tblStylePr>
    <w:tblStylePr w:type="band2Horz">
      <w:rPr>
        <w:color w:val="auto"/>
      </w:rPr>
    </w:tblStylePr>
  </w:style>
  <w:style w:type="paragraph" w:styleId="ListBullet">
    <w:name w:val="List Bullet"/>
    <w:basedOn w:val="Normal"/>
    <w:autoRedefine/>
    <w:uiPriority w:val="99"/>
    <w:unhideWhenUsed/>
    <w:qFormat/>
    <w:rsid w:val="003820DF"/>
    <w:pPr>
      <w:numPr>
        <w:numId w:val="1"/>
      </w:numPr>
      <w:ind w:left="714" w:hanging="357"/>
      <w:contextualSpacing/>
    </w:pPr>
    <w:rPr>
      <w:rFonts w:cs="Arial"/>
      <w:spacing w:val="-3"/>
      <w:kern w:val="1"/>
      <w:szCs w:val="20"/>
      <w:shd w:val="clear" w:color="auto" w:fill="FFFFFF"/>
      <w:lang w:val="en-GB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74D04"/>
    <w:pPr>
      <w:tabs>
        <w:tab w:val="right" w:pos="9016"/>
      </w:tabs>
      <w:spacing w:before="480"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54B33"/>
    <w:pPr>
      <w:tabs>
        <w:tab w:val="left" w:pos="660"/>
        <w:tab w:val="right" w:pos="9016"/>
        <w:tab w:val="right" w:pos="1020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54B33"/>
    <w:pPr>
      <w:tabs>
        <w:tab w:val="right" w:pos="9016"/>
      </w:tabs>
      <w:spacing w:after="100"/>
      <w:ind w:left="440"/>
    </w:pPr>
  </w:style>
  <w:style w:type="character" w:styleId="Hyperlink">
    <w:name w:val="Hyperlink"/>
    <w:uiPriority w:val="99"/>
    <w:unhideWhenUsed/>
    <w:rsid w:val="0040062A"/>
    <w:rPr>
      <w:color w:val="0432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C54B33"/>
    <w:pPr>
      <w:tabs>
        <w:tab w:val="left" w:pos="1540"/>
        <w:tab w:val="right" w:pos="9016"/>
      </w:tabs>
      <w:spacing w:after="100"/>
      <w:ind w:left="66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C54B33"/>
    <w:pPr>
      <w:tabs>
        <w:tab w:val="right" w:pos="9016"/>
      </w:tabs>
      <w:spacing w:after="100"/>
      <w:ind w:left="880"/>
    </w:pPr>
    <w:rPr>
      <w:noProof/>
    </w:rPr>
  </w:style>
  <w:style w:type="paragraph" w:customStyle="1" w:styleId="Securityinformation">
    <w:name w:val="Security information"/>
    <w:basedOn w:val="Normal"/>
    <w:link w:val="SecurityinformationChar"/>
    <w:qFormat/>
    <w:rsid w:val="001258BB"/>
    <w:pPr>
      <w:spacing w:after="240"/>
      <w:ind w:right="96"/>
    </w:pPr>
    <w:rPr>
      <w:b/>
      <w:color w:val="000000" w:themeColor="accent6"/>
      <w:sz w:val="28"/>
      <w:szCs w:val="28"/>
    </w:rPr>
  </w:style>
  <w:style w:type="table" w:styleId="TableGrid">
    <w:name w:val="Table Grid"/>
    <w:basedOn w:val="TableNormal"/>
    <w:uiPriority w:val="59"/>
    <w:rsid w:val="00EC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escription">
    <w:name w:val="Table Description"/>
    <w:basedOn w:val="Normal"/>
    <w:link w:val="TableDescriptionChar"/>
    <w:qFormat/>
    <w:rsid w:val="00830A50"/>
    <w:pPr>
      <w:spacing w:before="360" w:after="120"/>
    </w:pPr>
    <w:rPr>
      <w:bCs/>
      <w:u w:val="single"/>
    </w:rPr>
  </w:style>
  <w:style w:type="character" w:customStyle="1" w:styleId="TableDescriptionChar">
    <w:name w:val="Table Description Char"/>
    <w:link w:val="TableDescription"/>
    <w:rsid w:val="00830A50"/>
    <w:rPr>
      <w:rFonts w:ascii="Arial" w:eastAsia="Times New Roman" w:hAnsi="Arial"/>
      <w:bCs/>
      <w:sz w:val="22"/>
      <w:szCs w:val="24"/>
      <w:u w:val="single"/>
      <w:lang w:val="en-US" w:eastAsia="ja-JP"/>
    </w:rPr>
  </w:style>
  <w:style w:type="character" w:customStyle="1" w:styleId="SecurityinformationChar">
    <w:name w:val="Security information Char"/>
    <w:link w:val="Securityinformation"/>
    <w:rsid w:val="001258BB"/>
    <w:rPr>
      <w:rFonts w:ascii="Arial" w:eastAsia="Times New Roman" w:hAnsi="Arial"/>
      <w:b/>
      <w:color w:val="000000" w:themeColor="accent6"/>
      <w:sz w:val="28"/>
      <w:szCs w:val="28"/>
      <w:lang w:val="en-US" w:eastAsia="ja-JP"/>
    </w:rPr>
  </w:style>
  <w:style w:type="table" w:customStyle="1" w:styleId="Coverpagetable">
    <w:name w:val="Cover page table"/>
    <w:basedOn w:val="TableNormal"/>
    <w:uiPriority w:val="99"/>
    <w:rsid w:val="00066632"/>
    <w:rPr>
      <w:rFonts w:ascii="Arial" w:eastAsiaTheme="minorHAnsi" w:hAnsi="Arial" w:cs="Times New Roman (Body CS)"/>
      <w:color w:val="F9F9F9" w:themeColor="background1"/>
      <w:sz w:val="24"/>
      <w:szCs w:val="24"/>
      <w:lang w:eastAsia="en-US"/>
    </w:rPr>
    <w:tblPr/>
  </w:style>
  <w:style w:type="paragraph" w:customStyle="1" w:styleId="tablelistbullet">
    <w:name w:val="table list bullet"/>
    <w:basedOn w:val="ListParagraph"/>
    <w:qFormat/>
    <w:rsid w:val="00A42A51"/>
    <w:pPr>
      <w:tabs>
        <w:tab w:val="num" w:pos="360"/>
      </w:tabs>
      <w:spacing w:after="120" w:line="240" w:lineRule="auto"/>
    </w:pPr>
    <w:rPr>
      <w:rFonts w:eastAsia="MS Mincho" w:cs="FSMe-Bold"/>
      <w:spacing w:val="-2"/>
      <w:szCs w:val="20"/>
      <w:lang w:eastAsia="en-US"/>
    </w:rPr>
  </w:style>
  <w:style w:type="paragraph" w:styleId="Title">
    <w:name w:val="Title"/>
    <w:aliases w:val="Intro paragraph"/>
    <w:basedOn w:val="Normal"/>
    <w:next w:val="Normal"/>
    <w:link w:val="TitleChar"/>
    <w:uiPriority w:val="10"/>
    <w:qFormat/>
    <w:rsid w:val="005E4659"/>
    <w:pPr>
      <w:suppressAutoHyphens/>
      <w:spacing w:after="240" w:line="276" w:lineRule="auto"/>
    </w:pPr>
    <w:rPr>
      <w:rFonts w:eastAsiaTheme="majorEastAsia" w:cs="Arial"/>
      <w:color w:val="6B2876" w:themeColor="text2"/>
      <w:spacing w:val="-10"/>
      <w:kern w:val="28"/>
      <w:sz w:val="30"/>
      <w:szCs w:val="56"/>
      <w:lang w:eastAsia="en-US"/>
    </w:rPr>
  </w:style>
  <w:style w:type="character" w:customStyle="1" w:styleId="TitleChar">
    <w:name w:val="Title Char"/>
    <w:aliases w:val="Intro paragraph Char"/>
    <w:basedOn w:val="DefaultParagraphFont"/>
    <w:link w:val="Title"/>
    <w:uiPriority w:val="10"/>
    <w:rsid w:val="005E4659"/>
    <w:rPr>
      <w:rFonts w:ascii="Arial" w:eastAsiaTheme="majorEastAsia" w:hAnsi="Arial" w:cs="Arial"/>
      <w:color w:val="6B2876" w:themeColor="text2"/>
      <w:spacing w:val="-10"/>
      <w:kern w:val="28"/>
      <w:sz w:val="30"/>
      <w:szCs w:val="56"/>
      <w:lang w:eastAsia="en-US"/>
    </w:rPr>
  </w:style>
  <w:style w:type="numbering" w:customStyle="1" w:styleId="CurrentList4">
    <w:name w:val="Current List4"/>
    <w:uiPriority w:val="99"/>
    <w:rsid w:val="003313CD"/>
    <w:pPr>
      <w:numPr>
        <w:numId w:val="7"/>
      </w:numPr>
    </w:pPr>
  </w:style>
  <w:style w:type="numbering" w:customStyle="1" w:styleId="CurrentList5">
    <w:name w:val="Current List5"/>
    <w:uiPriority w:val="99"/>
    <w:rsid w:val="003313CD"/>
    <w:pPr>
      <w:numPr>
        <w:numId w:val="8"/>
      </w:numPr>
    </w:pPr>
  </w:style>
  <w:style w:type="numbering" w:customStyle="1" w:styleId="CurrentList6">
    <w:name w:val="Current List6"/>
    <w:uiPriority w:val="99"/>
    <w:rsid w:val="003313CD"/>
    <w:pPr>
      <w:numPr>
        <w:numId w:val="9"/>
      </w:numPr>
    </w:pPr>
  </w:style>
  <w:style w:type="table" w:styleId="GridTable4">
    <w:name w:val="Grid Table 4"/>
    <w:basedOn w:val="TableNormal"/>
    <w:uiPriority w:val="49"/>
    <w:rsid w:val="00D3530B"/>
    <w:pPr>
      <w:spacing w:before="120" w:after="120"/>
    </w:pPr>
    <w:tblPr>
      <w:tblStyleRowBandSize w:val="1"/>
      <w:tblStyleColBandSize w:val="1"/>
      <w:tblBorders>
        <w:top w:val="single" w:sz="4" w:space="0" w:color="6B2876" w:themeColor="text2"/>
        <w:left w:val="single" w:sz="4" w:space="0" w:color="6B2876" w:themeColor="text2"/>
        <w:bottom w:val="single" w:sz="4" w:space="0" w:color="6B2876" w:themeColor="text2"/>
        <w:right w:val="single" w:sz="4" w:space="0" w:color="6B2876" w:themeColor="text2"/>
        <w:insideH w:val="single" w:sz="4" w:space="0" w:color="6B2876" w:themeColor="text2"/>
        <w:insideV w:val="single" w:sz="4" w:space="0" w:color="6B2876" w:themeColor="text2"/>
      </w:tblBorders>
    </w:tblPr>
    <w:tblStylePr w:type="firstRow">
      <w:rPr>
        <w:b/>
        <w:bCs/>
        <w:color w:val="F9F9F9" w:themeColor="background1"/>
      </w:rPr>
      <w:tblPr/>
      <w:tcPr>
        <w:tcBorders>
          <w:bottom w:val="nil"/>
          <w:insideH w:val="single" w:sz="4" w:space="0" w:color="F9F9F9" w:themeColor="background1"/>
          <w:insideV w:val="single" w:sz="4" w:space="0" w:color="F9F9F9" w:themeColor="background1"/>
        </w:tcBorders>
        <w:shd w:val="clear" w:color="auto" w:fill="6B2876" w:themeFill="text2"/>
      </w:tcPr>
    </w:tblStylePr>
    <w:tblStylePr w:type="lastRow">
      <w:rPr>
        <w:b/>
        <w:bCs/>
      </w:rPr>
    </w:tblStylePr>
    <w:tblStylePr w:type="firstCol">
      <w:rPr>
        <w:b/>
        <w:bCs/>
        <w:color w:val="F9F9F9" w:themeColor="background1"/>
      </w:rPr>
      <w:tblPr/>
      <w:tcPr>
        <w:tcBorders>
          <w:insideH w:val="single" w:sz="4" w:space="0" w:color="F9F9F9" w:themeColor="background1"/>
          <w:insideV w:val="single" w:sz="4" w:space="0" w:color="F9F9F9" w:themeColor="background1"/>
        </w:tcBorders>
        <w:shd w:val="clear" w:color="auto" w:fill="6B2876" w:themeFill="text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7EEF7"/>
      </w:tcPr>
    </w:tblStylePr>
    <w:tblStylePr w:type="band1Horz">
      <w:tblPr/>
      <w:tcPr>
        <w:shd w:val="clear" w:color="auto" w:fill="F7EEF7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A7A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AD2"/>
    <w:rPr>
      <w:color w:val="7F8285" w:themeColor="followedHyperlink"/>
      <w:u w:val="single"/>
    </w:rPr>
  </w:style>
  <w:style w:type="character" w:customStyle="1" w:styleId="normaltextrun">
    <w:name w:val="normaltextrun"/>
    <w:basedOn w:val="DefaultParagraphFont"/>
    <w:rsid w:val="00326B59"/>
  </w:style>
  <w:style w:type="character" w:customStyle="1" w:styleId="eop">
    <w:name w:val="eop"/>
    <w:basedOn w:val="DefaultParagraphFont"/>
    <w:rsid w:val="00326B59"/>
  </w:style>
  <w:style w:type="paragraph" w:customStyle="1" w:styleId="paragraph">
    <w:name w:val="paragraph"/>
    <w:basedOn w:val="Normal"/>
    <w:rsid w:val="00326B59"/>
    <w:pPr>
      <w:spacing w:before="100" w:beforeAutospacing="1" w:after="100" w:afterAutospacing="1" w:line="240" w:lineRule="auto"/>
    </w:pPr>
    <w:rPr>
      <w:rFonts w:ascii="Times New Roman" w:hAnsi="Times New Roman"/>
      <w:lang w:eastAsia="en-AU"/>
    </w:rPr>
  </w:style>
  <w:style w:type="character" w:customStyle="1" w:styleId="scxp186473435">
    <w:name w:val="scxp186473435"/>
    <w:basedOn w:val="DefaultParagraphFont"/>
    <w:rsid w:val="00326B59"/>
  </w:style>
  <w:style w:type="character" w:customStyle="1" w:styleId="scxp25954086">
    <w:name w:val="scxp25954086"/>
    <w:basedOn w:val="DefaultParagraphFont"/>
    <w:rsid w:val="00326B59"/>
  </w:style>
  <w:style w:type="character" w:customStyle="1" w:styleId="contextualspellingandgrammarerrorzoomed">
    <w:name w:val="contextualspellingandgrammarerrorzoomed"/>
    <w:basedOn w:val="DefaultParagraphFont"/>
    <w:rsid w:val="00115668"/>
  </w:style>
  <w:style w:type="paragraph" w:styleId="Revision">
    <w:name w:val="Revision"/>
    <w:hidden/>
    <w:uiPriority w:val="99"/>
    <w:semiHidden/>
    <w:rsid w:val="00C4215C"/>
    <w:rPr>
      <w:rFonts w:ascii="Arial" w:eastAsia="Times New Roman" w:hAnsi="Arial"/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66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B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BF0"/>
    <w:rPr>
      <w:rFonts w:ascii="Arial" w:eastAsia="Times New Roman" w:hAnsi="Arial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BF0"/>
    <w:rPr>
      <w:rFonts w:ascii="Arial" w:eastAsia="Times New Roman" w:hAnsi="Arial"/>
      <w:b/>
      <w:bCs/>
      <w:lang w:val="en-US" w:eastAsia="ja-JP"/>
    </w:rPr>
  </w:style>
  <w:style w:type="character" w:customStyle="1" w:styleId="cf01">
    <w:name w:val="cf01"/>
    <w:basedOn w:val="DefaultParagraphFont"/>
    <w:rsid w:val="00DD75C8"/>
    <w:rPr>
      <w:rFonts w:ascii="Segoe UI" w:hAnsi="Segoe UI" w:cs="Segoe UI" w:hint="default"/>
      <w:sz w:val="18"/>
      <w:szCs w:val="18"/>
    </w:rPr>
  </w:style>
  <w:style w:type="paragraph" w:customStyle="1" w:styleId="ELTBrief-Paragraph1">
    <w:name w:val="ELT Brief - Paragraph 1"/>
    <w:basedOn w:val="ListParagraph"/>
    <w:link w:val="ELTBrief-Paragraph1Char"/>
    <w:uiPriority w:val="2"/>
    <w:qFormat/>
    <w:rsid w:val="00D94477"/>
    <w:pPr>
      <w:spacing w:after="120" w:line="264" w:lineRule="auto"/>
      <w:ind w:left="792" w:hanging="432"/>
      <w:contextualSpacing w:val="0"/>
    </w:pPr>
    <w:rPr>
      <w:rFonts w:eastAsiaTheme="minorEastAsia" w:cs="Arial"/>
      <w:sz w:val="21"/>
      <w:szCs w:val="21"/>
      <w:lang w:eastAsia="en-US"/>
    </w:rPr>
  </w:style>
  <w:style w:type="paragraph" w:customStyle="1" w:styleId="ELTBrief-Paragraph2">
    <w:name w:val="ELT Brief - Paragraph 2"/>
    <w:basedOn w:val="ELTBrief-Paragraph1"/>
    <w:uiPriority w:val="2"/>
    <w:qFormat/>
    <w:rsid w:val="00D94477"/>
    <w:pPr>
      <w:ind w:left="1224" w:hanging="504"/>
    </w:pPr>
  </w:style>
  <w:style w:type="character" w:customStyle="1" w:styleId="ELTBrief-Paragraph1Char">
    <w:name w:val="ELT Brief - Paragraph 1 Char"/>
    <w:basedOn w:val="DefaultParagraphFont"/>
    <w:link w:val="ELTBrief-Paragraph1"/>
    <w:uiPriority w:val="2"/>
    <w:rsid w:val="004E1E3E"/>
    <w:rPr>
      <w:rFonts w:ascii="Arial" w:eastAsiaTheme="minorEastAsia" w:hAnsi="Arial" w:cs="Arial"/>
      <w:sz w:val="21"/>
      <w:szCs w:val="21"/>
      <w:lang w:eastAsia="en-US"/>
    </w:rPr>
  </w:style>
  <w:style w:type="paragraph" w:customStyle="1" w:styleId="pf0">
    <w:name w:val="pf0"/>
    <w:basedOn w:val="Normal"/>
    <w:rsid w:val="00F55907"/>
    <w:pPr>
      <w:spacing w:before="100" w:beforeAutospacing="1" w:after="100" w:afterAutospacing="1" w:line="240" w:lineRule="auto"/>
    </w:pPr>
    <w:rPr>
      <w:rFonts w:ascii="Times New Roman" w:hAnsi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Custom%20Office%20Templates\NDIS%20universal%20template%20-%20branded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6B2876"/>
      </a:dk1>
      <a:lt1>
        <a:srgbClr val="F9F9F9"/>
      </a:lt1>
      <a:dk2>
        <a:srgbClr val="6B2876"/>
      </a:dk2>
      <a:lt2>
        <a:srgbClr val="F9FAF9"/>
      </a:lt2>
      <a:accent1>
        <a:srgbClr val="6B2876"/>
      </a:accent1>
      <a:accent2>
        <a:srgbClr val="6B2876"/>
      </a:accent2>
      <a:accent3>
        <a:srgbClr val="6B2876"/>
      </a:accent3>
      <a:accent4>
        <a:srgbClr val="6B2876"/>
      </a:accent4>
      <a:accent5>
        <a:srgbClr val="6B2876"/>
      </a:accent5>
      <a:accent6>
        <a:srgbClr val="000000"/>
      </a:accent6>
      <a:hlink>
        <a:srgbClr val="0563C1"/>
      </a:hlink>
      <a:folHlink>
        <a:srgbClr val="7F828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709161-f04d-4d0d-82b8-51c301177933">
      <UserInfo>
        <DisplayName>Wilson, Belinda</DisplayName>
        <AccountId>37</AccountId>
        <AccountType/>
      </UserInfo>
      <UserInfo>
        <DisplayName>Irvine, Debbie</DisplayName>
        <AccountId>28</AccountId>
        <AccountType/>
      </UserInfo>
    </SharedWithUsers>
    <_activity xmlns="6a9cfc38-8670-4785-bcab-2783fbb63a3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D8E57B9B1554FB59686D5ACC28456" ma:contentTypeVersion="9" ma:contentTypeDescription="Create a new document." ma:contentTypeScope="" ma:versionID="feb1343bf2a510dd6634b74515b40f5f">
  <xsd:schema xmlns:xsd="http://www.w3.org/2001/XMLSchema" xmlns:xs="http://www.w3.org/2001/XMLSchema" xmlns:p="http://schemas.microsoft.com/office/2006/metadata/properties" xmlns:ns3="6a9cfc38-8670-4785-bcab-2783fbb63a3b" xmlns:ns4="f5709161-f04d-4d0d-82b8-51c301177933" targetNamespace="http://schemas.microsoft.com/office/2006/metadata/properties" ma:root="true" ma:fieldsID="c3489b2deb40897924785d4ebd8efeee" ns3:_="" ns4:_="">
    <xsd:import namespace="6a9cfc38-8670-4785-bcab-2783fbb63a3b"/>
    <xsd:import namespace="f5709161-f04d-4d0d-82b8-51c30117793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cfc38-8670-4785-bcab-2783fbb63a3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9161-f04d-4d0d-82b8-51c30117793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89B0D-D11F-46D6-8965-1D744A93D2D1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f5709161-f04d-4d0d-82b8-51c301177933"/>
    <ds:schemaRef ds:uri="http://purl.org/dc/elements/1.1/"/>
    <ds:schemaRef ds:uri="http://schemas.microsoft.com/office/infopath/2007/PartnerControls"/>
    <ds:schemaRef ds:uri="6a9cfc38-8670-4785-bcab-2783fbb63a3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B45DE3-50D4-431F-A3F3-698447EFC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cfc38-8670-4785-bcab-2783fbb63a3b"/>
    <ds:schemaRef ds:uri="f5709161-f04d-4d0d-82b8-51c301177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A4AC92-220E-4EF7-8079-60B37069D9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A69E3B-2E69-4E76-90FF-9674736F98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NDIS universal template - branded.dotx</Template>
  <TotalTime>1</TotalTime>
  <Pages>4</Pages>
  <Words>798</Words>
  <Characters>4553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ROSENTHAL, Alexandria</dc:creator>
  <cp:keywords>[SEC=OFFICIAL]</cp:keywords>
  <dc:description/>
  <cp:lastModifiedBy>ROSENTHAL, Alexandria</cp:lastModifiedBy>
  <cp:revision>2</cp:revision>
  <cp:lastPrinted>2021-12-24T04:32:00Z</cp:lastPrinted>
  <dcterms:created xsi:type="dcterms:W3CDTF">2024-06-03T06:19:00Z</dcterms:created>
  <dcterms:modified xsi:type="dcterms:W3CDTF">2024-06-03T06:19:00Z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0x01010081CD8E57B9B1554FB59686D5ACC28456</vt:lpwstr>
  </property>
  <property fmtid="{D5CDD505-2E9C-101B-9397-08002B2CF9AE}" pid="3" name="TaxKeyword">
    <vt:lpwstr/>
  </property>
  <property fmtid="{D5CDD505-2E9C-101B-9397-08002B2CF9AE}" pid="4" name="NDIAAudience">
    <vt:lpwstr>1;#All staff|60152733-a6e9-4070-8d91-7ad5c325687c</vt:lpwstr>
  </property>
  <property fmtid="{D5CDD505-2E9C-101B-9397-08002B2CF9AE}" pid="5" name="DocumentStatus">
    <vt:lpwstr>12;#Approved|38d2d1ad-195e-4428-a55d-25a6b10fdc1d</vt:lpwstr>
  </property>
  <property fmtid="{D5CDD505-2E9C-101B-9397-08002B2CF9AE}" pid="6" name="NDIALocation">
    <vt:lpwstr>2;#Australia-wide|128ca0ae-5e24-49e1-a2ce-f7dc74366abc</vt:lpwstr>
  </property>
  <property fmtid="{D5CDD505-2E9C-101B-9397-08002B2CF9AE}" pid="7" name="DocumentType">
    <vt:lpwstr>20;#Template|134e8c49-a2b9-47ae-b156-db0bee5ca248</vt:lpwstr>
  </property>
  <property fmtid="{D5CDD505-2E9C-101B-9397-08002B2CF9AE}" pid="8" name="NDIALocation_1">
    <vt:lpwstr>Australia-wide|128ca0ae-5e24-49e1-a2ce-f7dc74366abc</vt:lpwstr>
  </property>
  <property fmtid="{D5CDD505-2E9C-101B-9397-08002B2CF9AE}" pid="9" name="DocumentStatus_1">
    <vt:lpwstr>Approved|38d2d1ad-195e-4428-a55d-25a6b10fdc1d</vt:lpwstr>
  </property>
  <property fmtid="{D5CDD505-2E9C-101B-9397-08002B2CF9AE}" pid="10" name="NDIAAudience_1">
    <vt:lpwstr>All staff|60152733-a6e9-4070-8d91-7ad5c325687c</vt:lpwstr>
  </property>
  <property fmtid="{D5CDD505-2E9C-101B-9397-08002B2CF9AE}" pid="11" name="TaxKeywordTaxHTField">
    <vt:lpwstr/>
  </property>
  <property fmtid="{D5CDD505-2E9C-101B-9397-08002B2CF9AE}" pid="12" name="TaxCatchAll">
    <vt:lpwstr>20;#;#12;#;#2;#;#1;#</vt:lpwstr>
  </property>
  <property fmtid="{D5CDD505-2E9C-101B-9397-08002B2CF9AE}" pid="13" name="DocumentType_1">
    <vt:lpwstr>Template|134e8c49-a2b9-47ae-b156-db0bee5ca248</vt:lpwstr>
  </property>
  <property fmtid="{D5CDD505-2E9C-101B-9397-08002B2CF9AE}" pid="14" name="ApprovedDate">
    <vt:lpwstr/>
  </property>
  <property fmtid="{D5CDD505-2E9C-101B-9397-08002B2CF9AE}" pid="15" name="ReviewDate">
    <vt:lpwstr/>
  </property>
  <property fmtid="{D5CDD505-2E9C-101B-9397-08002B2CF9AE}" pid="16" name="EffectiveDate">
    <vt:lpwstr/>
  </property>
  <property fmtid="{D5CDD505-2E9C-101B-9397-08002B2CF9AE}" pid="17" name="ResponsibleTeam">
    <vt:lpwstr/>
  </property>
  <property fmtid="{D5CDD505-2E9C-101B-9397-08002B2CF9AE}" pid="18" name="DocumentID">
    <vt:lpwstr/>
  </property>
  <property fmtid="{D5CDD505-2E9C-101B-9397-08002B2CF9AE}" pid="19" name="Subject matter">
    <vt:lpwstr/>
  </property>
  <property fmtid="{D5CDD505-2E9C-101B-9397-08002B2CF9AE}" pid="20" name="MSIP_Label_2b83f8d7-e91f-4eee-a336-52a8061c0503_Enabled">
    <vt:lpwstr>true</vt:lpwstr>
  </property>
  <property fmtid="{D5CDD505-2E9C-101B-9397-08002B2CF9AE}" pid="21" name="MSIP_Label_2b83f8d7-e91f-4eee-a336-52a8061c0503_SetDate">
    <vt:lpwstr>2023-02-13T04:35:24Z</vt:lpwstr>
  </property>
  <property fmtid="{D5CDD505-2E9C-101B-9397-08002B2CF9AE}" pid="22" name="MSIP_Label_2b83f8d7-e91f-4eee-a336-52a8061c0503_Method">
    <vt:lpwstr>Privileged</vt:lpwstr>
  </property>
  <property fmtid="{D5CDD505-2E9C-101B-9397-08002B2CF9AE}" pid="23" name="MSIP_Label_2b83f8d7-e91f-4eee-a336-52a8061c0503_Name">
    <vt:lpwstr>OFFICIAL</vt:lpwstr>
  </property>
  <property fmtid="{D5CDD505-2E9C-101B-9397-08002B2CF9AE}" pid="24" name="MSIP_Label_2b83f8d7-e91f-4eee-a336-52a8061c0503_SiteId">
    <vt:lpwstr>cd778b65-752d-454a-87cf-b9990fe58993</vt:lpwstr>
  </property>
  <property fmtid="{D5CDD505-2E9C-101B-9397-08002B2CF9AE}" pid="25" name="MSIP_Label_2b83f8d7-e91f-4eee-a336-52a8061c0503_ActionId">
    <vt:lpwstr>82dbecc2-2e41-4adf-86de-79f227606ed6</vt:lpwstr>
  </property>
  <property fmtid="{D5CDD505-2E9C-101B-9397-08002B2CF9AE}" pid="26" name="MSIP_Label_2b83f8d7-e91f-4eee-a336-52a8061c0503_ContentBits">
    <vt:lpwstr>0</vt:lpwstr>
  </property>
  <property fmtid="{D5CDD505-2E9C-101B-9397-08002B2CF9AE}" pid="27" name="MediaServiceImageTags">
    <vt:lpwstr/>
  </property>
  <property fmtid="{D5CDD505-2E9C-101B-9397-08002B2CF9AE}" pid="28" name="PM_Originating_FileId">
    <vt:lpwstr>992834FFB3324E05B77C1876D4482A4A</vt:lpwstr>
  </property>
  <property fmtid="{D5CDD505-2E9C-101B-9397-08002B2CF9AE}" pid="29" name="PM_ProtectiveMarkingValue_Footer">
    <vt:lpwstr>OFFICIAL</vt:lpwstr>
  </property>
  <property fmtid="{D5CDD505-2E9C-101B-9397-08002B2CF9AE}" pid="30" name="PM_Namespace">
    <vt:lpwstr>gov.au</vt:lpwstr>
  </property>
  <property fmtid="{D5CDD505-2E9C-101B-9397-08002B2CF9AE}" pid="31" name="PM_Caveats_Count">
    <vt:lpwstr>0</vt:lpwstr>
  </property>
  <property fmtid="{D5CDD505-2E9C-101B-9397-08002B2CF9AE}" pid="32" name="PM_Version">
    <vt:lpwstr>2018.4</vt:lpwstr>
  </property>
  <property fmtid="{D5CDD505-2E9C-101B-9397-08002B2CF9AE}" pid="33" name="PM_SecurityClassification">
    <vt:lpwstr>OFFICIAL</vt:lpwstr>
  </property>
  <property fmtid="{D5CDD505-2E9C-101B-9397-08002B2CF9AE}" pid="34" name="PMHMAC">
    <vt:lpwstr>v=2022.1;a=SHA256;h=2BE4D53539B1F095731A98A8FEEDA9955A24B74199B4E2FD8E44CB7E5E7C70B2</vt:lpwstr>
  </property>
  <property fmtid="{D5CDD505-2E9C-101B-9397-08002B2CF9AE}" pid="35" name="PM_Qualifier">
    <vt:lpwstr/>
  </property>
  <property fmtid="{D5CDD505-2E9C-101B-9397-08002B2CF9AE}" pid="36" name="PM_ProtectiveMarkingValue_Header">
    <vt:lpwstr>OFFICIAL</vt:lpwstr>
  </property>
  <property fmtid="{D5CDD505-2E9C-101B-9397-08002B2CF9AE}" pid="37" name="PM_OriginationTimeStamp">
    <vt:lpwstr>2024-06-03T00:47:41Z</vt:lpwstr>
  </property>
  <property fmtid="{D5CDD505-2E9C-101B-9397-08002B2CF9AE}" pid="38" name="MSIP_Label_eb34d90b-fc41-464d-af60-f74d721d0790_Name">
    <vt:lpwstr>OFFICIAL</vt:lpwstr>
  </property>
  <property fmtid="{D5CDD505-2E9C-101B-9397-08002B2CF9AE}" pid="39" name="PM_Note">
    <vt:lpwstr/>
  </property>
  <property fmtid="{D5CDD505-2E9C-101B-9397-08002B2CF9AE}" pid="40" name="PM_Markers">
    <vt:lpwstr/>
  </property>
  <property fmtid="{D5CDD505-2E9C-101B-9397-08002B2CF9AE}" pid="41" name="MSIP_Label_eb34d90b-fc41-464d-af60-f74d721d0790_SiteId">
    <vt:lpwstr>61e36dd1-ca6e-4d61-aa0a-2b4eb88317a3</vt:lpwstr>
  </property>
  <property fmtid="{D5CDD505-2E9C-101B-9397-08002B2CF9AE}" pid="42" name="MSIP_Label_eb34d90b-fc41-464d-af60-f74d721d0790_ContentBits">
    <vt:lpwstr>0</vt:lpwstr>
  </property>
  <property fmtid="{D5CDD505-2E9C-101B-9397-08002B2CF9AE}" pid="43" name="MSIP_Label_eb34d90b-fc41-464d-af60-f74d721d0790_Enabled">
    <vt:lpwstr>true</vt:lpwstr>
  </property>
  <property fmtid="{D5CDD505-2E9C-101B-9397-08002B2CF9AE}" pid="44" name="PM_ProtectiveMarkingImage_Footer">
    <vt:lpwstr>C:\Program Files (x86)\Common Files\janusNET Shared\janusSEAL\Images\DocumentSlashBlue.png</vt:lpwstr>
  </property>
  <property fmtid="{D5CDD505-2E9C-101B-9397-08002B2CF9AE}" pid="45" name="MSIP_Label_eb34d90b-fc41-464d-af60-f74d721d0790_SetDate">
    <vt:lpwstr>2024-06-03T00:47:41Z</vt:lpwstr>
  </property>
  <property fmtid="{D5CDD505-2E9C-101B-9397-08002B2CF9AE}" pid="46" name="MSIP_Label_eb34d90b-fc41-464d-af60-f74d721d0790_Method">
    <vt:lpwstr>Privileged</vt:lpwstr>
  </property>
  <property fmtid="{D5CDD505-2E9C-101B-9397-08002B2CF9AE}" pid="47" name="MSIP_Label_eb34d90b-fc41-464d-af60-f74d721d0790_ActionId">
    <vt:lpwstr>b2ffed2a6f2448a38876b82897bb9a70</vt:lpwstr>
  </property>
  <property fmtid="{D5CDD505-2E9C-101B-9397-08002B2CF9AE}" pid="48" name="PM_InsertionValue">
    <vt:lpwstr>OFFICIAL</vt:lpwstr>
  </property>
  <property fmtid="{D5CDD505-2E9C-101B-9397-08002B2CF9AE}" pid="49" name="PM_Originator_Hash_SHA1">
    <vt:lpwstr>D337FD94B27C62392471DF59C3A2942E45094925</vt:lpwstr>
  </property>
  <property fmtid="{D5CDD505-2E9C-101B-9397-08002B2CF9AE}" pid="50" name="PM_DisplayValueSecClassificationWithQualifier">
    <vt:lpwstr>OFFICIAL</vt:lpwstr>
  </property>
  <property fmtid="{D5CDD505-2E9C-101B-9397-08002B2CF9AE}" pid="51" name="PM_ProtectiveMarkingImage_Header">
    <vt:lpwstr>C:\Program Files (x86)\Common Files\janusNET Shared\janusSEAL\Images\DocumentSlashBlue.png</vt:lpwstr>
  </property>
  <property fmtid="{D5CDD505-2E9C-101B-9397-08002B2CF9AE}" pid="52" name="PM_Display">
    <vt:lpwstr>OFFICIAL</vt:lpwstr>
  </property>
  <property fmtid="{D5CDD505-2E9C-101B-9397-08002B2CF9AE}" pid="53" name="PM_OriginatorUserAccountName_SHA256">
    <vt:lpwstr>F91A0E2E82844D63FCCA43B82485BC5F761116A132D033E85703302A09CB2A0D</vt:lpwstr>
  </property>
  <property fmtid="{D5CDD505-2E9C-101B-9397-08002B2CF9AE}" pid="54" name="PM_OriginatorDomainName_SHA256">
    <vt:lpwstr>CE53151D70EF3143B9B6CA1DC053F41E858E2C804CF2EE5AE813E5CCE407743B</vt:lpwstr>
  </property>
  <property fmtid="{D5CDD505-2E9C-101B-9397-08002B2CF9AE}" pid="55" name="PMUuid">
    <vt:lpwstr>v=2022.2;d=gov.au;g=46DD6D7C-8107-577B-BC6E-F348953B2E44</vt:lpwstr>
  </property>
  <property fmtid="{D5CDD505-2E9C-101B-9397-08002B2CF9AE}" pid="56" name="PM_Hash_Version">
    <vt:lpwstr>2022.1</vt:lpwstr>
  </property>
  <property fmtid="{D5CDD505-2E9C-101B-9397-08002B2CF9AE}" pid="57" name="PM_Hash_Salt_Prev">
    <vt:lpwstr>796E5ED907F7B7F220309D705980D72A</vt:lpwstr>
  </property>
  <property fmtid="{D5CDD505-2E9C-101B-9397-08002B2CF9AE}" pid="58" name="PM_Hash_Salt">
    <vt:lpwstr>796E5ED907F7B7F220309D705980D72A</vt:lpwstr>
  </property>
  <property fmtid="{D5CDD505-2E9C-101B-9397-08002B2CF9AE}" pid="59" name="PM_Hash_SHA1">
    <vt:lpwstr>990B2B9131742227EBDC7CB6852A53750823D7EC</vt:lpwstr>
  </property>
</Properties>
</file>